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D1254" w14:textId="45A66C48" w:rsidR="00F2711B" w:rsidRPr="000A19C1" w:rsidRDefault="00F2711B" w:rsidP="007D7624">
      <w:pPr>
        <w:spacing w:after="0" w:line="240" w:lineRule="auto"/>
        <w:jc w:val="center"/>
        <w:rPr>
          <w:rFonts w:eastAsia="Times New Roman" w:cs="Times New Roman"/>
          <w:b/>
          <w:bCs/>
          <w:color w:val="000000"/>
          <w:kern w:val="0"/>
          <w:sz w:val="23"/>
          <w:szCs w:val="23"/>
          <w14:ligatures w14:val="none"/>
        </w:rPr>
      </w:pPr>
      <w:r w:rsidRPr="000A19C1">
        <w:rPr>
          <w:rFonts w:eastAsia="Times New Roman" w:cs="Times New Roman"/>
          <w:b/>
          <w:bCs/>
          <w:color w:val="000000"/>
          <w:kern w:val="0"/>
          <w:sz w:val="23"/>
          <w:szCs w:val="23"/>
          <w14:ligatures w14:val="none"/>
        </w:rPr>
        <w:t xml:space="preserve">Advocates </w:t>
      </w:r>
      <w:r w:rsidR="00AC2A00" w:rsidRPr="000A19C1">
        <w:rPr>
          <w:rFonts w:eastAsia="Times New Roman" w:cs="Times New Roman"/>
          <w:b/>
          <w:bCs/>
          <w:color w:val="000000"/>
          <w:kern w:val="0"/>
          <w:sz w:val="23"/>
          <w:szCs w:val="23"/>
          <w14:ligatures w14:val="none"/>
        </w:rPr>
        <w:t xml:space="preserve">Applaud </w:t>
      </w:r>
      <w:r w:rsidRPr="000A19C1">
        <w:rPr>
          <w:rFonts w:eastAsia="Times New Roman" w:cs="Times New Roman"/>
          <w:b/>
          <w:bCs/>
          <w:color w:val="000000"/>
          <w:kern w:val="0"/>
          <w:sz w:val="23"/>
          <w:szCs w:val="23"/>
          <w14:ligatures w14:val="none"/>
        </w:rPr>
        <w:t xml:space="preserve">State </w:t>
      </w:r>
      <w:r w:rsidR="008B3A23">
        <w:rPr>
          <w:rFonts w:eastAsia="Times New Roman" w:cs="Times New Roman"/>
          <w:b/>
          <w:bCs/>
          <w:color w:val="000000"/>
          <w:kern w:val="0"/>
          <w:sz w:val="23"/>
          <w:szCs w:val="23"/>
          <w14:ligatures w14:val="none"/>
        </w:rPr>
        <w:t>Task Force</w:t>
      </w:r>
      <w:r w:rsidRPr="000A19C1">
        <w:rPr>
          <w:rFonts w:eastAsia="Times New Roman" w:cs="Times New Roman"/>
          <w:b/>
          <w:bCs/>
          <w:color w:val="000000"/>
          <w:kern w:val="0"/>
          <w:sz w:val="23"/>
          <w:szCs w:val="23"/>
          <w14:ligatures w14:val="none"/>
        </w:rPr>
        <w:t>’s Call for a Health-Led Crisis Response</w:t>
      </w:r>
      <w:r w:rsidR="00C37211" w:rsidRPr="000A19C1">
        <w:rPr>
          <w:rFonts w:eastAsia="Times New Roman" w:cs="Times New Roman"/>
          <w:b/>
          <w:bCs/>
          <w:color w:val="000000"/>
          <w:kern w:val="0"/>
          <w:sz w:val="23"/>
          <w:szCs w:val="23"/>
          <w14:ligatures w14:val="none"/>
        </w:rPr>
        <w:t xml:space="preserve"> </w:t>
      </w:r>
    </w:p>
    <w:p w14:paraId="02D71578" w14:textId="7CC629B9" w:rsidR="00F2711B" w:rsidRPr="000A19C1" w:rsidRDefault="00F2711B" w:rsidP="00F2711B">
      <w:pPr>
        <w:spacing w:after="0" w:line="240" w:lineRule="auto"/>
        <w:jc w:val="center"/>
        <w:rPr>
          <w:rFonts w:eastAsia="Times New Roman" w:cs="Times New Roman"/>
          <w:kern w:val="0"/>
          <w:sz w:val="23"/>
          <w:szCs w:val="23"/>
          <w14:ligatures w14:val="none"/>
        </w:rPr>
      </w:pPr>
      <w:r w:rsidRPr="000A19C1">
        <w:rPr>
          <w:rFonts w:eastAsia="Times New Roman" w:cs="Times New Roman"/>
          <w:b/>
          <w:bCs/>
          <w:color w:val="000000"/>
          <w:kern w:val="0"/>
          <w:sz w:val="23"/>
          <w:szCs w:val="23"/>
          <w14:ligatures w14:val="none"/>
        </w:rPr>
        <w:t>Urge Passage and Speedy Implementation of Daniel’s Law</w:t>
      </w:r>
    </w:p>
    <w:p w14:paraId="105F5FE2" w14:textId="77777777" w:rsidR="00F2711B" w:rsidRPr="000A19C1" w:rsidRDefault="00F2711B" w:rsidP="000A19C1">
      <w:pPr>
        <w:spacing w:after="0" w:line="240" w:lineRule="auto"/>
        <w:jc w:val="both"/>
        <w:rPr>
          <w:rFonts w:eastAsia="Times New Roman" w:cs="Times New Roman"/>
          <w:kern w:val="0"/>
          <w:sz w:val="23"/>
          <w:szCs w:val="23"/>
          <w14:ligatures w14:val="none"/>
        </w:rPr>
      </w:pPr>
    </w:p>
    <w:p w14:paraId="666424A2" w14:textId="729F30B6" w:rsidR="00F2711B" w:rsidRPr="000A19C1" w:rsidRDefault="00F2711B" w:rsidP="00F2711B">
      <w:pPr>
        <w:spacing w:after="0" w:line="240" w:lineRule="auto"/>
        <w:jc w:val="both"/>
        <w:rPr>
          <w:rFonts w:eastAsia="Times New Roman" w:cs="Times New Roman"/>
          <w:color w:val="000000"/>
          <w:kern w:val="0"/>
          <w:sz w:val="23"/>
          <w:szCs w:val="23"/>
          <w14:ligatures w14:val="none"/>
        </w:rPr>
      </w:pPr>
      <w:r w:rsidRPr="000A19C1">
        <w:rPr>
          <w:rFonts w:eastAsia="Times New Roman" w:cs="Times New Roman"/>
          <w:color w:val="000000"/>
          <w:kern w:val="0"/>
          <w:sz w:val="23"/>
          <w:szCs w:val="23"/>
          <w14:ligatures w14:val="none"/>
        </w:rPr>
        <w:t xml:space="preserve">The </w:t>
      </w:r>
      <w:hyperlink r:id="rId5" w:history="1">
        <w:r w:rsidR="00976363" w:rsidRPr="000A19C1">
          <w:rPr>
            <w:rStyle w:val="Hyperlink"/>
            <w:rFonts w:eastAsia="Times New Roman" w:cs="Times New Roman"/>
            <w:kern w:val="0"/>
            <w:sz w:val="23"/>
            <w:szCs w:val="23"/>
            <w14:ligatures w14:val="none"/>
          </w:rPr>
          <w:t>Daniel’s Law Coalition</w:t>
        </w:r>
      </w:hyperlink>
      <w:r w:rsidR="00736E29" w:rsidRPr="000A19C1">
        <w:rPr>
          <w:rFonts w:eastAsia="Times New Roman" w:cs="Times New Roman"/>
          <w:color w:val="000000"/>
          <w:kern w:val="0"/>
          <w:sz w:val="23"/>
          <w:szCs w:val="23"/>
          <w14:ligatures w14:val="none"/>
        </w:rPr>
        <w:t xml:space="preserve"> </w:t>
      </w:r>
      <w:r w:rsidRPr="000A19C1">
        <w:rPr>
          <w:rFonts w:eastAsia="Times New Roman" w:cs="Times New Roman"/>
          <w:color w:val="000000"/>
          <w:kern w:val="0"/>
          <w:sz w:val="23"/>
          <w:szCs w:val="23"/>
          <w14:ligatures w14:val="none"/>
        </w:rPr>
        <w:t>and its allies applauded the Daniel’s Law Task Force</w:t>
      </w:r>
      <w:r w:rsidR="00321E1D" w:rsidRPr="000A19C1">
        <w:rPr>
          <w:rFonts w:eastAsia="Times New Roman" w:cs="Times New Roman"/>
          <w:color w:val="000000"/>
          <w:kern w:val="0"/>
          <w:sz w:val="23"/>
          <w:szCs w:val="23"/>
          <w14:ligatures w14:val="none"/>
        </w:rPr>
        <w:t>’</w:t>
      </w:r>
      <w:r w:rsidRPr="000A19C1">
        <w:rPr>
          <w:rFonts w:eastAsia="Times New Roman" w:cs="Times New Roman"/>
          <w:color w:val="000000"/>
          <w:kern w:val="0"/>
          <w:sz w:val="23"/>
          <w:szCs w:val="23"/>
          <w14:ligatures w14:val="none"/>
        </w:rPr>
        <w:t xml:space="preserve">s prioritization of </w:t>
      </w:r>
      <w:r w:rsidR="00983C24" w:rsidRPr="000A19C1">
        <w:rPr>
          <w:rFonts w:eastAsia="Times New Roman" w:cs="Times New Roman"/>
          <w:color w:val="000000"/>
          <w:kern w:val="0"/>
          <w:sz w:val="23"/>
          <w:szCs w:val="23"/>
          <w14:ligatures w14:val="none"/>
        </w:rPr>
        <w:t xml:space="preserve">a </w:t>
      </w:r>
      <w:r w:rsidRPr="000A19C1">
        <w:rPr>
          <w:rFonts w:eastAsia="Times New Roman" w:cs="Times New Roman"/>
          <w:color w:val="000000"/>
          <w:kern w:val="0"/>
          <w:sz w:val="23"/>
          <w:szCs w:val="23"/>
          <w14:ligatures w14:val="none"/>
        </w:rPr>
        <w:t>health-led respons</w:t>
      </w:r>
      <w:r w:rsidR="00983C24" w:rsidRPr="000A19C1">
        <w:rPr>
          <w:rFonts w:eastAsia="Times New Roman" w:cs="Times New Roman"/>
          <w:color w:val="000000"/>
          <w:kern w:val="0"/>
          <w:sz w:val="23"/>
          <w:szCs w:val="23"/>
          <w14:ligatures w14:val="none"/>
        </w:rPr>
        <w:t xml:space="preserve">e </w:t>
      </w:r>
      <w:r w:rsidRPr="000A19C1">
        <w:rPr>
          <w:rFonts w:eastAsia="Times New Roman" w:cs="Times New Roman"/>
          <w:color w:val="000000"/>
          <w:kern w:val="0"/>
          <w:sz w:val="23"/>
          <w:szCs w:val="23"/>
          <w14:ligatures w14:val="none"/>
        </w:rPr>
        <w:t xml:space="preserve">for community members in </w:t>
      </w:r>
      <w:r w:rsidR="0006767C" w:rsidRPr="000A19C1">
        <w:rPr>
          <w:rFonts w:eastAsia="Times New Roman" w:cs="Times New Roman"/>
          <w:color w:val="000000"/>
          <w:kern w:val="0"/>
          <w:sz w:val="23"/>
          <w:szCs w:val="23"/>
          <w14:ligatures w14:val="none"/>
        </w:rPr>
        <w:t xml:space="preserve">crisis </w:t>
      </w:r>
      <w:r w:rsidR="00736E29" w:rsidRPr="000A19C1">
        <w:rPr>
          <w:rFonts w:eastAsia="Times New Roman" w:cs="Times New Roman"/>
          <w:color w:val="000000"/>
          <w:kern w:val="0"/>
          <w:sz w:val="23"/>
          <w:szCs w:val="23"/>
          <w14:ligatures w14:val="none"/>
        </w:rPr>
        <w:t>that was contained i</w:t>
      </w:r>
      <w:r w:rsidRPr="000A19C1">
        <w:rPr>
          <w:rFonts w:eastAsia="Times New Roman" w:cs="Times New Roman"/>
          <w:color w:val="000000"/>
          <w:kern w:val="0"/>
          <w:sz w:val="23"/>
          <w:szCs w:val="23"/>
          <w14:ligatures w14:val="none"/>
        </w:rPr>
        <w:t xml:space="preserve">n an extensive set of </w:t>
      </w:r>
      <w:hyperlink r:id="rId6" w:history="1">
        <w:r w:rsidRPr="000A19C1">
          <w:rPr>
            <w:rStyle w:val="Hyperlink"/>
            <w:rFonts w:eastAsia="Times New Roman" w:cs="Times New Roman"/>
            <w:kern w:val="0"/>
            <w:sz w:val="23"/>
            <w:szCs w:val="23"/>
            <w14:ligatures w14:val="none"/>
          </w:rPr>
          <w:t>recommendations</w:t>
        </w:r>
      </w:hyperlink>
      <w:r w:rsidRPr="000A19C1">
        <w:rPr>
          <w:rFonts w:eastAsia="Times New Roman" w:cs="Times New Roman"/>
          <w:color w:val="000000"/>
          <w:kern w:val="0"/>
          <w:sz w:val="23"/>
          <w:szCs w:val="23"/>
          <w14:ligatures w14:val="none"/>
        </w:rPr>
        <w:t xml:space="preserve"> that was released yesterday by the NYS Office of Mental Health. </w:t>
      </w:r>
    </w:p>
    <w:p w14:paraId="1217946F" w14:textId="77777777" w:rsidR="00F2711B" w:rsidRPr="000A19C1" w:rsidRDefault="00F2711B" w:rsidP="00F2711B">
      <w:pPr>
        <w:spacing w:after="0" w:line="240" w:lineRule="auto"/>
        <w:jc w:val="both"/>
        <w:rPr>
          <w:rFonts w:eastAsia="Times New Roman" w:cs="Times New Roman"/>
          <w:color w:val="000000"/>
          <w:kern w:val="0"/>
          <w:sz w:val="23"/>
          <w:szCs w:val="23"/>
          <w14:ligatures w14:val="none"/>
        </w:rPr>
      </w:pPr>
    </w:p>
    <w:p w14:paraId="76FC2483" w14:textId="46085487" w:rsidR="00157FD1" w:rsidRPr="000A19C1" w:rsidRDefault="00F2711B" w:rsidP="00F2711B">
      <w:pPr>
        <w:spacing w:after="0" w:line="240" w:lineRule="auto"/>
        <w:jc w:val="both"/>
        <w:rPr>
          <w:rFonts w:eastAsia="Times New Roman" w:cs="Times New Roman"/>
          <w:color w:val="000000"/>
          <w:kern w:val="0"/>
          <w:sz w:val="23"/>
          <w:szCs w:val="23"/>
          <w14:ligatures w14:val="none"/>
        </w:rPr>
      </w:pPr>
      <w:r w:rsidRPr="000A19C1">
        <w:rPr>
          <w:rFonts w:eastAsia="Times New Roman" w:cs="Times New Roman"/>
          <w:color w:val="000000"/>
          <w:kern w:val="0"/>
          <w:sz w:val="23"/>
          <w:szCs w:val="23"/>
          <w14:ligatures w14:val="none"/>
        </w:rPr>
        <w:t>“This approach will minimize the traditional reliance on law enforcement and shift toward</w:t>
      </w:r>
      <w:r w:rsidR="00321E1D" w:rsidRPr="000A19C1">
        <w:rPr>
          <w:rFonts w:eastAsia="Times New Roman" w:cs="Times New Roman"/>
          <w:color w:val="000000"/>
          <w:kern w:val="0"/>
          <w:sz w:val="23"/>
          <w:szCs w:val="23"/>
          <w14:ligatures w14:val="none"/>
        </w:rPr>
        <w:t>s</w:t>
      </w:r>
      <w:r w:rsidRPr="000A19C1">
        <w:rPr>
          <w:rFonts w:eastAsia="Times New Roman" w:cs="Times New Roman"/>
          <w:color w:val="000000"/>
          <w:kern w:val="0"/>
          <w:sz w:val="23"/>
          <w:szCs w:val="23"/>
          <w14:ligatures w14:val="none"/>
        </w:rPr>
        <w:t xml:space="preserve"> a community-based response</w:t>
      </w:r>
      <w:r w:rsidR="00157FD1" w:rsidRPr="000A19C1">
        <w:rPr>
          <w:rFonts w:eastAsia="Times New Roman" w:cs="Times New Roman"/>
          <w:color w:val="000000"/>
          <w:kern w:val="0"/>
          <w:sz w:val="23"/>
          <w:szCs w:val="23"/>
          <w14:ligatures w14:val="none"/>
        </w:rPr>
        <w:t xml:space="preserve"> led by teams of trained mental health peer counselors and emergency medical technicians,” said Stanley Martin, a longtime leader of the </w:t>
      </w:r>
      <w:r w:rsidR="00976363" w:rsidRPr="000A19C1">
        <w:rPr>
          <w:rFonts w:eastAsia="Times New Roman" w:cs="Times New Roman"/>
          <w:color w:val="000000"/>
          <w:kern w:val="0"/>
          <w:sz w:val="23"/>
          <w:szCs w:val="23"/>
          <w14:ligatures w14:val="none"/>
        </w:rPr>
        <w:t xml:space="preserve">Coalition </w:t>
      </w:r>
      <w:r w:rsidR="00157FD1" w:rsidRPr="000A19C1">
        <w:rPr>
          <w:rFonts w:eastAsia="Times New Roman" w:cs="Times New Roman"/>
          <w:color w:val="000000"/>
          <w:kern w:val="0"/>
          <w:sz w:val="23"/>
          <w:szCs w:val="23"/>
          <w14:ligatures w14:val="none"/>
        </w:rPr>
        <w:t xml:space="preserve">that was formed in response to the tragic death of Daniel Prude in 2020. </w:t>
      </w:r>
    </w:p>
    <w:p w14:paraId="596F2A7E" w14:textId="77777777" w:rsidR="00157FD1" w:rsidRPr="000A19C1" w:rsidRDefault="00157FD1" w:rsidP="00F2711B">
      <w:pPr>
        <w:spacing w:after="0" w:line="240" w:lineRule="auto"/>
        <w:jc w:val="both"/>
        <w:rPr>
          <w:rFonts w:eastAsia="Times New Roman" w:cs="Times New Roman"/>
          <w:color w:val="000000"/>
          <w:kern w:val="0"/>
          <w:sz w:val="23"/>
          <w:szCs w:val="23"/>
          <w14:ligatures w14:val="none"/>
        </w:rPr>
      </w:pPr>
    </w:p>
    <w:p w14:paraId="476F89B3" w14:textId="6D0DC3D4" w:rsidR="00F83ACF" w:rsidRDefault="00DD2204" w:rsidP="00F2711B">
      <w:pPr>
        <w:spacing w:after="0" w:line="240" w:lineRule="auto"/>
        <w:jc w:val="both"/>
        <w:rPr>
          <w:rFonts w:eastAsia="Times New Roman" w:cs="Times New Roman"/>
          <w:color w:val="000000"/>
          <w:kern w:val="0"/>
          <w:sz w:val="23"/>
          <w:szCs w:val="23"/>
          <w14:ligatures w14:val="none"/>
        </w:rPr>
      </w:pPr>
      <w:r w:rsidRPr="00DD2204">
        <w:rPr>
          <w:rFonts w:eastAsia="Times New Roman" w:cs="Times New Roman"/>
          <w:color w:val="000000"/>
          <w:kern w:val="0"/>
          <w:sz w:val="23"/>
          <w:szCs w:val="23"/>
          <w14:ligatures w14:val="none"/>
        </w:rPr>
        <w:t>“This is a significant policy shift that will keep our most vulnerable communities safe,” said Chacku Mathai, a Coalition member who serves on the Task Force. “We believe that if New York State had in place a health-led response for people experiencing a crisis, Daniel Prude, Win Rozario, and many others would still be alive today.”</w:t>
      </w:r>
    </w:p>
    <w:p w14:paraId="1F24950A" w14:textId="77777777" w:rsidR="00DD2204" w:rsidRPr="000A19C1" w:rsidRDefault="00DD2204" w:rsidP="00F2711B">
      <w:pPr>
        <w:spacing w:after="0" w:line="240" w:lineRule="auto"/>
        <w:jc w:val="both"/>
        <w:rPr>
          <w:rFonts w:eastAsia="Times New Roman" w:cs="Times New Roman"/>
          <w:color w:val="000000"/>
          <w:kern w:val="0"/>
          <w:sz w:val="23"/>
          <w:szCs w:val="23"/>
          <w14:ligatures w14:val="none"/>
        </w:rPr>
      </w:pPr>
    </w:p>
    <w:p w14:paraId="3A9BB064" w14:textId="1E1EAD9D" w:rsidR="00157FD1" w:rsidRDefault="00A715C2" w:rsidP="00F2711B">
      <w:pPr>
        <w:spacing w:after="0" w:line="240" w:lineRule="auto"/>
        <w:jc w:val="both"/>
        <w:rPr>
          <w:rFonts w:eastAsia="Times New Roman" w:cs="Times New Roman"/>
          <w:color w:val="000000"/>
          <w:kern w:val="0"/>
          <w:sz w:val="23"/>
          <w:szCs w:val="23"/>
          <w14:ligatures w14:val="none"/>
        </w:rPr>
      </w:pPr>
      <w:r>
        <w:rPr>
          <w:rFonts w:eastAsia="Times New Roman" w:cs="Times New Roman"/>
          <w:color w:val="000000"/>
          <w:kern w:val="0"/>
          <w:sz w:val="23"/>
          <w:szCs w:val="23"/>
          <w14:ligatures w14:val="none"/>
        </w:rPr>
        <w:t>“</w:t>
      </w:r>
      <w:r w:rsidRPr="00A715C2">
        <w:rPr>
          <w:rFonts w:eastAsia="Times New Roman" w:cs="Times New Roman"/>
          <w:color w:val="000000"/>
          <w:kern w:val="0"/>
          <w:sz w:val="23"/>
          <w:szCs w:val="23"/>
          <w14:ligatures w14:val="none"/>
        </w:rPr>
        <w:t xml:space="preserve">As a </w:t>
      </w:r>
      <w:r>
        <w:rPr>
          <w:rFonts w:eastAsia="Times New Roman" w:cs="Times New Roman"/>
          <w:color w:val="000000"/>
          <w:kern w:val="0"/>
          <w:sz w:val="23"/>
          <w:szCs w:val="23"/>
          <w14:ligatures w14:val="none"/>
        </w:rPr>
        <w:t xml:space="preserve">peer, a </w:t>
      </w:r>
      <w:r w:rsidRPr="00A715C2">
        <w:rPr>
          <w:rFonts w:eastAsia="Times New Roman" w:cs="Times New Roman"/>
          <w:color w:val="000000"/>
          <w:kern w:val="0"/>
          <w:sz w:val="23"/>
          <w:szCs w:val="23"/>
          <w14:ligatures w14:val="none"/>
        </w:rPr>
        <w:t>person living with a mental health condition</w:t>
      </w:r>
      <w:r>
        <w:rPr>
          <w:rFonts w:eastAsia="Times New Roman" w:cs="Times New Roman"/>
          <w:color w:val="000000"/>
          <w:kern w:val="0"/>
          <w:sz w:val="23"/>
          <w:szCs w:val="23"/>
          <w14:ligatures w14:val="none"/>
        </w:rPr>
        <w:t>,</w:t>
      </w:r>
      <w:r w:rsidRPr="00A715C2">
        <w:rPr>
          <w:rFonts w:eastAsia="Times New Roman" w:cs="Times New Roman"/>
          <w:color w:val="000000"/>
          <w:kern w:val="0"/>
          <w:sz w:val="23"/>
          <w:szCs w:val="23"/>
          <w14:ligatures w14:val="none"/>
        </w:rPr>
        <w:t xml:space="preserve"> and a Daniel's Law Task Force member, I am grateful for the opportunity to contribute to the creation of a roadmap that is inclusive of peers in a public health response</w:t>
      </w:r>
      <w:r>
        <w:rPr>
          <w:rFonts w:eastAsia="Times New Roman" w:cs="Times New Roman"/>
          <w:color w:val="000000"/>
          <w:kern w:val="0"/>
          <w:sz w:val="23"/>
          <w:szCs w:val="23"/>
          <w14:ligatures w14:val="none"/>
        </w:rPr>
        <w:t>,” said Christina Sparrock. “</w:t>
      </w:r>
      <w:r w:rsidRPr="00A715C2">
        <w:rPr>
          <w:rFonts w:eastAsia="Times New Roman" w:cs="Times New Roman"/>
          <w:color w:val="000000"/>
          <w:kern w:val="0"/>
          <w:sz w:val="23"/>
          <w:szCs w:val="23"/>
          <w14:ligatures w14:val="none"/>
        </w:rPr>
        <w:t>Any New Yorker at any time can experience a crisis and should be met with care, not force. For this, I urge Governor Hochul and the Legislature to review the Daniel’s Law Task Force recommendations and implement them in 2025.</w:t>
      </w:r>
      <w:r>
        <w:rPr>
          <w:rFonts w:eastAsia="Times New Roman" w:cs="Times New Roman"/>
          <w:color w:val="000000"/>
          <w:kern w:val="0"/>
          <w:sz w:val="23"/>
          <w:szCs w:val="23"/>
          <w14:ligatures w14:val="none"/>
        </w:rPr>
        <w:t>”</w:t>
      </w:r>
    </w:p>
    <w:p w14:paraId="6CC07943" w14:textId="77777777" w:rsidR="00A715C2" w:rsidRDefault="00A715C2" w:rsidP="00F2711B">
      <w:pPr>
        <w:spacing w:after="0" w:line="240" w:lineRule="auto"/>
        <w:jc w:val="both"/>
        <w:rPr>
          <w:rFonts w:eastAsia="Times New Roman" w:cs="Times New Roman"/>
          <w:color w:val="000000"/>
          <w:kern w:val="0"/>
          <w:sz w:val="23"/>
          <w:szCs w:val="23"/>
          <w14:ligatures w14:val="none"/>
        </w:rPr>
      </w:pPr>
    </w:p>
    <w:p w14:paraId="3A142366" w14:textId="0794ED3B" w:rsidR="00A715C2" w:rsidRPr="000A19C1" w:rsidRDefault="00A715C2" w:rsidP="00F2711B">
      <w:pPr>
        <w:spacing w:after="0" w:line="240" w:lineRule="auto"/>
        <w:jc w:val="both"/>
        <w:rPr>
          <w:rFonts w:eastAsia="Times New Roman" w:cs="Times New Roman"/>
          <w:color w:val="000000"/>
          <w:kern w:val="0"/>
          <w:sz w:val="23"/>
          <w:szCs w:val="23"/>
          <w14:ligatures w14:val="none"/>
        </w:rPr>
      </w:pPr>
      <w:r w:rsidRPr="00A715C2">
        <w:rPr>
          <w:rFonts w:eastAsia="Times New Roman" w:cs="Times New Roman"/>
          <w:color w:val="000000"/>
          <w:kern w:val="0"/>
          <w:sz w:val="23"/>
          <w:szCs w:val="23"/>
          <w14:ligatures w14:val="none"/>
        </w:rPr>
        <w:t xml:space="preserve">Daniel Prude </w:t>
      </w:r>
      <w:r w:rsidR="00FB30CA">
        <w:rPr>
          <w:rFonts w:eastAsia="Times New Roman" w:cs="Times New Roman"/>
          <w:color w:val="000000"/>
          <w:kern w:val="0"/>
          <w:sz w:val="23"/>
          <w:szCs w:val="23"/>
          <w14:ligatures w14:val="none"/>
        </w:rPr>
        <w:t>was killed</w:t>
      </w:r>
      <w:r w:rsidRPr="00A715C2">
        <w:rPr>
          <w:rFonts w:eastAsia="Times New Roman" w:cs="Times New Roman"/>
          <w:color w:val="000000"/>
          <w:kern w:val="0"/>
          <w:sz w:val="23"/>
          <w:szCs w:val="23"/>
          <w14:ligatures w14:val="none"/>
        </w:rPr>
        <w:t xml:space="preserve"> in March 2020 in Rochester, New York, after being restrained by police during a mental health crisis, with officers placing a hood over his head and pinning him to the ground, leading to asphyxiation.</w:t>
      </w:r>
      <w:r>
        <w:rPr>
          <w:rFonts w:eastAsia="Times New Roman" w:cs="Times New Roman"/>
          <w:color w:val="000000"/>
          <w:kern w:val="0"/>
          <w:sz w:val="23"/>
          <w:szCs w:val="23"/>
          <w14:ligatures w14:val="none"/>
        </w:rPr>
        <w:t xml:space="preserve"> Since then</w:t>
      </w:r>
      <w:r w:rsidR="00AA3D68">
        <w:rPr>
          <w:rFonts w:eastAsia="Times New Roman" w:cs="Times New Roman"/>
          <w:color w:val="000000"/>
          <w:kern w:val="0"/>
          <w:sz w:val="23"/>
          <w:szCs w:val="23"/>
          <w14:ligatures w14:val="none"/>
        </w:rPr>
        <w:t>,</w:t>
      </w:r>
      <w:r>
        <w:rPr>
          <w:rFonts w:eastAsia="Times New Roman" w:cs="Times New Roman"/>
          <w:color w:val="000000"/>
          <w:kern w:val="0"/>
          <w:sz w:val="23"/>
          <w:szCs w:val="23"/>
          <w14:ligatures w14:val="none"/>
        </w:rPr>
        <w:t xml:space="preserve"> the Coalition has worked to get legislation passed to ensure New Yorkers get the appropriate response when dealing with a mental health emergency.</w:t>
      </w:r>
    </w:p>
    <w:p w14:paraId="7741A832" w14:textId="77777777" w:rsidR="00877321" w:rsidRPr="000A19C1" w:rsidRDefault="00877321" w:rsidP="00157FD1">
      <w:pPr>
        <w:spacing w:after="0" w:line="240" w:lineRule="auto"/>
        <w:jc w:val="center"/>
        <w:rPr>
          <w:rFonts w:ascii="Arial" w:hAnsi="Arial" w:cs="Arial"/>
          <w:sz w:val="23"/>
          <w:szCs w:val="23"/>
        </w:rPr>
      </w:pPr>
    </w:p>
    <w:p w14:paraId="5DB34424" w14:textId="4E0D347C" w:rsidR="00877321" w:rsidRPr="000A19C1" w:rsidRDefault="00877321" w:rsidP="000A19C1">
      <w:pPr>
        <w:spacing w:after="0" w:line="240" w:lineRule="auto"/>
        <w:jc w:val="both"/>
        <w:rPr>
          <w:rFonts w:cs="Arial"/>
          <w:sz w:val="23"/>
          <w:szCs w:val="23"/>
        </w:rPr>
      </w:pPr>
      <w:r w:rsidRPr="000A19C1">
        <w:rPr>
          <w:rFonts w:cs="Arial"/>
          <w:sz w:val="23"/>
          <w:szCs w:val="23"/>
        </w:rPr>
        <w:t>The state</w:t>
      </w:r>
      <w:r w:rsidR="00C47919" w:rsidRPr="000A19C1">
        <w:rPr>
          <w:rFonts w:cs="Arial"/>
          <w:sz w:val="23"/>
          <w:szCs w:val="23"/>
        </w:rPr>
        <w:t xml:space="preserve"> formed Task Force was </w:t>
      </w:r>
      <w:r w:rsidR="003E14C5" w:rsidRPr="000A19C1">
        <w:rPr>
          <w:rFonts w:cs="Arial"/>
          <w:sz w:val="23"/>
          <w:szCs w:val="23"/>
        </w:rPr>
        <w:t>authorized by 20</w:t>
      </w:r>
      <w:r w:rsidR="00F04179" w:rsidRPr="000A19C1">
        <w:rPr>
          <w:rFonts w:cs="Arial"/>
          <w:sz w:val="23"/>
          <w:szCs w:val="23"/>
        </w:rPr>
        <w:t xml:space="preserve">21 </w:t>
      </w:r>
      <w:hyperlink r:id="rId7" w:history="1">
        <w:r w:rsidR="003E14C5" w:rsidRPr="000A19C1">
          <w:rPr>
            <w:rStyle w:val="Hyperlink"/>
            <w:sz w:val="23"/>
            <w:szCs w:val="23"/>
          </w:rPr>
          <w:t>legislation</w:t>
        </w:r>
      </w:hyperlink>
      <w:r w:rsidR="0090467B" w:rsidRPr="000A19C1">
        <w:rPr>
          <w:rFonts w:cs="Arial"/>
          <w:sz w:val="23"/>
          <w:szCs w:val="23"/>
        </w:rPr>
        <w:t xml:space="preserve"> </w:t>
      </w:r>
      <w:r w:rsidR="003E14C5" w:rsidRPr="000A19C1">
        <w:rPr>
          <w:rFonts w:cs="Arial"/>
          <w:sz w:val="23"/>
          <w:szCs w:val="23"/>
        </w:rPr>
        <w:t xml:space="preserve">that was co-sponsored by </w:t>
      </w:r>
      <w:r w:rsidR="003E14C5" w:rsidRPr="000A19C1">
        <w:rPr>
          <w:rFonts w:eastAsia="Times New Roman" w:cs="Times New Roman"/>
          <w:color w:val="000000"/>
          <w:kern w:val="0"/>
          <w:sz w:val="23"/>
          <w:szCs w:val="23"/>
          <w14:ligatures w14:val="none"/>
        </w:rPr>
        <w:t>Senator Samra Bro</w:t>
      </w:r>
      <w:r w:rsidR="006D5451">
        <w:rPr>
          <w:rFonts w:eastAsia="Times New Roman" w:cs="Times New Roman"/>
          <w:color w:val="000000"/>
          <w:kern w:val="0"/>
          <w:sz w:val="23"/>
          <w:szCs w:val="23"/>
          <w14:ligatures w14:val="none"/>
        </w:rPr>
        <w:t>u</w:t>
      </w:r>
      <w:r w:rsidR="003E14C5" w:rsidRPr="000A19C1">
        <w:rPr>
          <w:rFonts w:eastAsia="Times New Roman" w:cs="Times New Roman"/>
          <w:color w:val="000000"/>
          <w:kern w:val="0"/>
          <w:sz w:val="23"/>
          <w:szCs w:val="23"/>
          <w14:ligatures w14:val="none"/>
        </w:rPr>
        <w:t xml:space="preserve">k and Assembly member Harry Bronson </w:t>
      </w:r>
      <w:r w:rsidR="008266D0" w:rsidRPr="000A19C1">
        <w:rPr>
          <w:rFonts w:eastAsia="Times New Roman" w:cs="Times New Roman"/>
          <w:color w:val="000000"/>
          <w:kern w:val="0"/>
          <w:sz w:val="23"/>
          <w:szCs w:val="23"/>
          <w14:ligatures w14:val="none"/>
        </w:rPr>
        <w:t xml:space="preserve">that </w:t>
      </w:r>
      <w:r w:rsidR="00742B30" w:rsidRPr="000A19C1">
        <w:rPr>
          <w:rFonts w:eastAsia="Times New Roman" w:cs="Times New Roman"/>
          <w:color w:val="000000"/>
          <w:kern w:val="0"/>
          <w:sz w:val="23"/>
          <w:szCs w:val="23"/>
          <w14:ligatures w14:val="none"/>
        </w:rPr>
        <w:t>that outline</w:t>
      </w:r>
      <w:r w:rsidR="008266D0" w:rsidRPr="000A19C1">
        <w:rPr>
          <w:rFonts w:eastAsia="Times New Roman" w:cs="Times New Roman"/>
          <w:color w:val="000000"/>
          <w:kern w:val="0"/>
          <w:sz w:val="23"/>
          <w:szCs w:val="23"/>
          <w14:ligatures w14:val="none"/>
        </w:rPr>
        <w:t>d</w:t>
      </w:r>
      <w:r w:rsidR="00742B30" w:rsidRPr="000A19C1">
        <w:rPr>
          <w:rFonts w:eastAsia="Times New Roman" w:cs="Times New Roman"/>
          <w:color w:val="000000"/>
          <w:kern w:val="0"/>
          <w:sz w:val="23"/>
          <w:szCs w:val="23"/>
          <w14:ligatures w14:val="none"/>
        </w:rPr>
        <w:t xml:space="preserve"> how New Yorkers experiencing a mental health and/or substance use crisis </w:t>
      </w:r>
      <w:r w:rsidR="00A860A1" w:rsidRPr="000A19C1">
        <w:rPr>
          <w:rFonts w:eastAsia="Times New Roman" w:cs="Times New Roman"/>
          <w:color w:val="000000"/>
          <w:kern w:val="0"/>
          <w:sz w:val="23"/>
          <w:szCs w:val="23"/>
          <w14:ligatures w14:val="none"/>
        </w:rPr>
        <w:t>“</w:t>
      </w:r>
      <w:r w:rsidR="008266D0" w:rsidRPr="000A19C1">
        <w:rPr>
          <w:rFonts w:eastAsia="Times New Roman" w:cs="Times New Roman"/>
          <w:color w:val="000000"/>
          <w:kern w:val="0"/>
          <w:sz w:val="23"/>
          <w:szCs w:val="23"/>
          <w14:ligatures w14:val="none"/>
        </w:rPr>
        <w:t xml:space="preserve">could be </w:t>
      </w:r>
      <w:r w:rsidR="00742B30" w:rsidRPr="000A19C1">
        <w:rPr>
          <w:rFonts w:eastAsia="Times New Roman" w:cs="Times New Roman"/>
          <w:color w:val="000000"/>
          <w:kern w:val="0"/>
          <w:sz w:val="23"/>
          <w:szCs w:val="23"/>
          <w14:ligatures w14:val="none"/>
        </w:rPr>
        <w:t>better served by a public health response that maximizes consent-based care and minimizes the role of law enforcement and the use of force against an individual.</w:t>
      </w:r>
      <w:r w:rsidR="00A860A1" w:rsidRPr="000A19C1">
        <w:rPr>
          <w:rFonts w:eastAsia="Times New Roman" w:cs="Times New Roman"/>
          <w:color w:val="000000"/>
          <w:kern w:val="0"/>
          <w:sz w:val="23"/>
          <w:szCs w:val="23"/>
          <w14:ligatures w14:val="none"/>
        </w:rPr>
        <w:t>”</w:t>
      </w:r>
    </w:p>
    <w:p w14:paraId="04FD987C" w14:textId="77777777" w:rsidR="001369C8" w:rsidRPr="000A19C1" w:rsidRDefault="001369C8" w:rsidP="00157FD1">
      <w:pPr>
        <w:spacing w:after="0" w:line="240" w:lineRule="auto"/>
        <w:jc w:val="center"/>
        <w:rPr>
          <w:rFonts w:cs="Arial"/>
          <w:sz w:val="23"/>
          <w:szCs w:val="23"/>
        </w:rPr>
      </w:pPr>
    </w:p>
    <w:p w14:paraId="30C66F09" w14:textId="05B5AE74" w:rsidR="00F2711B" w:rsidRPr="000A19C1" w:rsidRDefault="00C37211" w:rsidP="000A19C1">
      <w:pPr>
        <w:spacing w:after="0" w:line="240" w:lineRule="auto"/>
        <w:jc w:val="both"/>
        <w:rPr>
          <w:rFonts w:eastAsia="Times New Roman" w:cs="Times New Roman"/>
          <w:kern w:val="0"/>
          <w:sz w:val="23"/>
          <w:szCs w:val="23"/>
          <w14:ligatures w14:val="none"/>
        </w:rPr>
      </w:pPr>
      <w:r w:rsidRPr="000A19C1">
        <w:rPr>
          <w:rFonts w:eastAsia="Times New Roman" w:cs="Times New Roman"/>
          <w:color w:val="000000"/>
          <w:kern w:val="0"/>
          <w:sz w:val="23"/>
          <w:szCs w:val="23"/>
          <w14:ligatures w14:val="none"/>
        </w:rPr>
        <w:t xml:space="preserve">The Coalition believes that </w:t>
      </w:r>
      <w:r w:rsidR="00F2711B" w:rsidRPr="000A19C1">
        <w:rPr>
          <w:rFonts w:eastAsia="Times New Roman" w:cs="Times New Roman"/>
          <w:color w:val="000000"/>
          <w:kern w:val="0"/>
          <w:sz w:val="23"/>
          <w:szCs w:val="23"/>
          <w14:ligatures w14:val="none"/>
        </w:rPr>
        <w:t xml:space="preserve">the following is necessary to effectively implement </w:t>
      </w:r>
      <w:hyperlink r:id="rId8" w:history="1">
        <w:r w:rsidR="00F2711B" w:rsidRPr="000A19C1">
          <w:rPr>
            <w:rStyle w:val="Hyperlink"/>
            <w:rFonts w:eastAsia="Times New Roman" w:cs="Times New Roman"/>
            <w:kern w:val="0"/>
            <w:sz w:val="23"/>
            <w:szCs w:val="23"/>
            <w14:ligatures w14:val="none"/>
          </w:rPr>
          <w:t>Daniel’s Law:</w:t>
        </w:r>
      </w:hyperlink>
    </w:p>
    <w:p w14:paraId="479E6AAF" w14:textId="50D75B78" w:rsidR="00F2711B" w:rsidRPr="000A19C1" w:rsidRDefault="00C37211" w:rsidP="000A19C1">
      <w:pPr>
        <w:numPr>
          <w:ilvl w:val="0"/>
          <w:numId w:val="1"/>
        </w:numPr>
        <w:spacing w:after="0" w:line="240" w:lineRule="auto"/>
        <w:jc w:val="both"/>
        <w:textAlignment w:val="baseline"/>
        <w:rPr>
          <w:rFonts w:eastAsia="Times New Roman" w:cs="Times New Roman"/>
          <w:color w:val="000000"/>
          <w:kern w:val="0"/>
          <w:sz w:val="23"/>
          <w:szCs w:val="23"/>
          <w14:ligatures w14:val="none"/>
        </w:rPr>
      </w:pPr>
      <w:r w:rsidRPr="000A19C1">
        <w:rPr>
          <w:rFonts w:eastAsia="Times New Roman" w:cs="Times New Roman"/>
          <w:color w:val="000000"/>
          <w:kern w:val="0"/>
          <w:sz w:val="23"/>
          <w:szCs w:val="23"/>
          <w14:ligatures w14:val="none"/>
        </w:rPr>
        <w:t xml:space="preserve">Evidence based </w:t>
      </w:r>
      <w:r w:rsidR="00F2711B" w:rsidRPr="000A19C1">
        <w:rPr>
          <w:rFonts w:eastAsia="Times New Roman" w:cs="Times New Roman"/>
          <w:color w:val="000000"/>
          <w:kern w:val="0"/>
          <w:sz w:val="23"/>
          <w:szCs w:val="23"/>
          <w14:ligatures w14:val="none"/>
        </w:rPr>
        <w:t>Peer-</w:t>
      </w:r>
      <w:proofErr w:type="gramStart"/>
      <w:r w:rsidR="00F2711B" w:rsidRPr="000A19C1">
        <w:rPr>
          <w:rFonts w:eastAsia="Times New Roman" w:cs="Times New Roman"/>
          <w:color w:val="000000"/>
          <w:kern w:val="0"/>
          <w:sz w:val="23"/>
          <w:szCs w:val="23"/>
          <w14:ligatures w14:val="none"/>
        </w:rPr>
        <w:t>led</w:t>
      </w:r>
      <w:proofErr w:type="gramEnd"/>
      <w:r w:rsidR="00F2711B" w:rsidRPr="000A19C1">
        <w:rPr>
          <w:rFonts w:eastAsia="Times New Roman" w:cs="Times New Roman"/>
          <w:color w:val="000000"/>
          <w:kern w:val="0"/>
          <w:sz w:val="23"/>
          <w:szCs w:val="23"/>
          <w14:ligatures w14:val="none"/>
        </w:rPr>
        <w:t xml:space="preserve"> and EMT first responder teams</w:t>
      </w:r>
      <w:r w:rsidRPr="000A19C1">
        <w:rPr>
          <w:rFonts w:eastAsia="Times New Roman" w:cs="Times New Roman"/>
          <w:color w:val="000000"/>
          <w:kern w:val="0"/>
          <w:sz w:val="23"/>
          <w:szCs w:val="23"/>
          <w14:ligatures w14:val="none"/>
        </w:rPr>
        <w:t xml:space="preserve"> based on a highly successful</w:t>
      </w:r>
      <w:r w:rsidR="00BE00A6" w:rsidRPr="000A19C1">
        <w:rPr>
          <w:rFonts w:eastAsia="Times New Roman" w:cs="Times New Roman"/>
          <w:color w:val="000000"/>
          <w:kern w:val="0"/>
          <w:sz w:val="23"/>
          <w:szCs w:val="23"/>
          <w14:ligatures w14:val="none"/>
        </w:rPr>
        <w:t xml:space="preserve"> Crisis Assistance </w:t>
      </w:r>
      <w:r w:rsidR="00A715C2">
        <w:rPr>
          <w:rFonts w:eastAsia="Times New Roman" w:cs="Times New Roman"/>
          <w:color w:val="000000"/>
          <w:kern w:val="0"/>
          <w:sz w:val="23"/>
          <w:szCs w:val="23"/>
          <w14:ligatures w14:val="none"/>
        </w:rPr>
        <w:t>Helping O</w:t>
      </w:r>
      <w:r w:rsidR="00BE00A6" w:rsidRPr="000A19C1">
        <w:rPr>
          <w:rFonts w:eastAsia="Times New Roman" w:cs="Times New Roman"/>
          <w:color w:val="000000"/>
          <w:kern w:val="0"/>
          <w:sz w:val="23"/>
          <w:szCs w:val="23"/>
          <w14:ligatures w14:val="none"/>
        </w:rPr>
        <w:t xml:space="preserve">ut </w:t>
      </w:r>
      <w:r w:rsidR="00A715C2">
        <w:rPr>
          <w:rFonts w:eastAsia="Times New Roman" w:cs="Times New Roman"/>
          <w:color w:val="000000"/>
          <w:kern w:val="0"/>
          <w:sz w:val="23"/>
          <w:szCs w:val="23"/>
          <w14:ligatures w14:val="none"/>
        </w:rPr>
        <w:t>O</w:t>
      </w:r>
      <w:r w:rsidR="00BE00A6" w:rsidRPr="000A19C1">
        <w:rPr>
          <w:rFonts w:eastAsia="Times New Roman" w:cs="Times New Roman"/>
          <w:color w:val="000000"/>
          <w:kern w:val="0"/>
          <w:sz w:val="23"/>
          <w:szCs w:val="23"/>
          <w14:ligatures w14:val="none"/>
        </w:rPr>
        <w:t xml:space="preserve">n </w:t>
      </w:r>
      <w:r w:rsidR="00A715C2">
        <w:rPr>
          <w:rFonts w:eastAsia="Times New Roman" w:cs="Times New Roman"/>
          <w:color w:val="000000"/>
          <w:kern w:val="0"/>
          <w:sz w:val="23"/>
          <w:szCs w:val="23"/>
          <w14:ligatures w14:val="none"/>
        </w:rPr>
        <w:t>T</w:t>
      </w:r>
      <w:r w:rsidR="00BE00A6" w:rsidRPr="000A19C1">
        <w:rPr>
          <w:rFonts w:eastAsia="Times New Roman" w:cs="Times New Roman"/>
          <w:color w:val="000000"/>
          <w:kern w:val="0"/>
          <w:sz w:val="23"/>
          <w:szCs w:val="23"/>
          <w14:ligatures w14:val="none"/>
        </w:rPr>
        <w:t>he Streets</w:t>
      </w:r>
      <w:r w:rsidR="00E755FF" w:rsidRPr="000A19C1">
        <w:rPr>
          <w:rFonts w:eastAsia="Times New Roman" w:cs="Times New Roman"/>
          <w:color w:val="000000"/>
          <w:kern w:val="0"/>
          <w:sz w:val="23"/>
          <w:szCs w:val="23"/>
          <w14:ligatures w14:val="none"/>
        </w:rPr>
        <w:t xml:space="preserve"> (</w:t>
      </w:r>
      <w:hyperlink r:id="rId9" w:history="1">
        <w:r w:rsidRPr="000A19C1">
          <w:rPr>
            <w:rStyle w:val="Hyperlink"/>
            <w:rFonts w:eastAsia="Times New Roman" w:cs="Times New Roman"/>
            <w:kern w:val="0"/>
            <w:sz w:val="23"/>
            <w:szCs w:val="23"/>
            <w14:ligatures w14:val="none"/>
          </w:rPr>
          <w:t>CAHOOTS</w:t>
        </w:r>
      </w:hyperlink>
      <w:r w:rsidR="00E755FF" w:rsidRPr="000A19C1">
        <w:rPr>
          <w:rFonts w:eastAsia="Times New Roman" w:cs="Times New Roman"/>
          <w:color w:val="000000"/>
          <w:kern w:val="0"/>
          <w:sz w:val="23"/>
          <w:szCs w:val="23"/>
          <w14:ligatures w14:val="none"/>
        </w:rPr>
        <w:t xml:space="preserve">) </w:t>
      </w:r>
      <w:r w:rsidRPr="000A19C1">
        <w:rPr>
          <w:rFonts w:eastAsia="Times New Roman" w:cs="Times New Roman"/>
          <w:color w:val="000000"/>
          <w:kern w:val="0"/>
          <w:sz w:val="23"/>
          <w:szCs w:val="23"/>
          <w14:ligatures w14:val="none"/>
        </w:rPr>
        <w:t xml:space="preserve">model </w:t>
      </w:r>
      <w:r w:rsidR="00E755FF" w:rsidRPr="000A19C1">
        <w:rPr>
          <w:rFonts w:eastAsia="Times New Roman" w:cs="Times New Roman"/>
          <w:color w:val="000000"/>
          <w:kern w:val="0"/>
          <w:sz w:val="23"/>
          <w:szCs w:val="23"/>
          <w14:ligatures w14:val="none"/>
        </w:rPr>
        <w:t xml:space="preserve">that was originated </w:t>
      </w:r>
      <w:r w:rsidRPr="000A19C1">
        <w:rPr>
          <w:rFonts w:eastAsia="Times New Roman" w:cs="Times New Roman"/>
          <w:color w:val="000000"/>
          <w:kern w:val="0"/>
          <w:sz w:val="23"/>
          <w:szCs w:val="23"/>
          <w14:ligatures w14:val="none"/>
        </w:rPr>
        <w:t xml:space="preserve">in </w:t>
      </w:r>
      <w:r w:rsidR="00971541" w:rsidRPr="000A19C1">
        <w:rPr>
          <w:rFonts w:eastAsia="Times New Roman" w:cs="Times New Roman"/>
          <w:color w:val="000000"/>
          <w:kern w:val="0"/>
          <w:sz w:val="23"/>
          <w:szCs w:val="23"/>
          <w14:ligatures w14:val="none"/>
        </w:rPr>
        <w:t xml:space="preserve">1970 </w:t>
      </w:r>
      <w:r w:rsidR="00E5365E" w:rsidRPr="000A19C1">
        <w:rPr>
          <w:rFonts w:eastAsia="Times New Roman" w:cs="Times New Roman"/>
          <w:color w:val="000000"/>
          <w:kern w:val="0"/>
          <w:sz w:val="23"/>
          <w:szCs w:val="23"/>
          <w14:ligatures w14:val="none"/>
        </w:rPr>
        <w:t xml:space="preserve">in </w:t>
      </w:r>
      <w:r w:rsidRPr="000A19C1">
        <w:rPr>
          <w:rFonts w:eastAsia="Times New Roman" w:cs="Times New Roman"/>
          <w:color w:val="000000"/>
          <w:kern w:val="0"/>
          <w:sz w:val="23"/>
          <w:szCs w:val="23"/>
          <w14:ligatures w14:val="none"/>
        </w:rPr>
        <w:t>Eugene Orego</w:t>
      </w:r>
      <w:r w:rsidR="00E5365E" w:rsidRPr="000A19C1">
        <w:rPr>
          <w:rFonts w:eastAsia="Times New Roman" w:cs="Times New Roman"/>
          <w:color w:val="000000"/>
          <w:kern w:val="0"/>
          <w:sz w:val="23"/>
          <w:szCs w:val="23"/>
          <w14:ligatures w14:val="none"/>
        </w:rPr>
        <w:t>n</w:t>
      </w:r>
    </w:p>
    <w:p w14:paraId="236FA12E" w14:textId="61152301" w:rsidR="00F2711B" w:rsidRPr="000A19C1" w:rsidRDefault="00F2711B" w:rsidP="000A19C1">
      <w:pPr>
        <w:numPr>
          <w:ilvl w:val="0"/>
          <w:numId w:val="1"/>
        </w:numPr>
        <w:spacing w:after="0" w:line="240" w:lineRule="auto"/>
        <w:jc w:val="both"/>
        <w:textAlignment w:val="baseline"/>
        <w:rPr>
          <w:rFonts w:eastAsia="Times New Roman" w:cs="Times New Roman"/>
          <w:color w:val="000000"/>
          <w:kern w:val="0"/>
          <w:sz w:val="23"/>
          <w:szCs w:val="23"/>
          <w14:ligatures w14:val="none"/>
        </w:rPr>
      </w:pPr>
      <w:r w:rsidRPr="000A19C1">
        <w:rPr>
          <w:rFonts w:eastAsia="Times New Roman" w:cs="Times New Roman"/>
          <w:color w:val="000000"/>
          <w:kern w:val="0"/>
          <w:sz w:val="23"/>
          <w:szCs w:val="23"/>
          <w14:ligatures w14:val="none"/>
        </w:rPr>
        <w:t xml:space="preserve">Expedite scaling </w:t>
      </w:r>
      <w:r w:rsidR="00C37211" w:rsidRPr="000A19C1">
        <w:rPr>
          <w:rFonts w:eastAsia="Times New Roman" w:cs="Times New Roman"/>
          <w:color w:val="000000"/>
          <w:kern w:val="0"/>
          <w:sz w:val="23"/>
          <w:szCs w:val="23"/>
          <w14:ligatures w14:val="none"/>
        </w:rPr>
        <w:t xml:space="preserve">of these recommendations </w:t>
      </w:r>
      <w:r w:rsidRPr="000A19C1">
        <w:rPr>
          <w:rFonts w:eastAsia="Times New Roman" w:cs="Times New Roman"/>
          <w:color w:val="000000"/>
          <w:kern w:val="0"/>
          <w:sz w:val="23"/>
          <w:szCs w:val="23"/>
          <w14:ligatures w14:val="none"/>
        </w:rPr>
        <w:t>to ensure every New Yorker has access to a health-led response</w:t>
      </w:r>
    </w:p>
    <w:p w14:paraId="0C8720E1" w14:textId="5DD280F8" w:rsidR="00F2711B" w:rsidRPr="000A19C1" w:rsidRDefault="00C37211" w:rsidP="000A19C1">
      <w:pPr>
        <w:numPr>
          <w:ilvl w:val="0"/>
          <w:numId w:val="1"/>
        </w:numPr>
        <w:spacing w:after="0" w:line="240" w:lineRule="auto"/>
        <w:jc w:val="both"/>
        <w:textAlignment w:val="baseline"/>
        <w:rPr>
          <w:rFonts w:eastAsia="Times New Roman" w:cs="Times New Roman"/>
          <w:color w:val="000000"/>
          <w:kern w:val="0"/>
          <w:sz w:val="23"/>
          <w:szCs w:val="23"/>
          <w14:ligatures w14:val="none"/>
        </w:rPr>
      </w:pPr>
      <w:r w:rsidRPr="000A19C1">
        <w:rPr>
          <w:rFonts w:eastAsia="Times New Roman" w:cs="Times New Roman"/>
          <w:color w:val="000000"/>
          <w:kern w:val="0"/>
          <w:sz w:val="23"/>
          <w:szCs w:val="23"/>
          <w14:ligatures w14:val="none"/>
        </w:rPr>
        <w:t>Establish a s</w:t>
      </w:r>
      <w:r w:rsidR="00F2711B" w:rsidRPr="000A19C1">
        <w:rPr>
          <w:rFonts w:eastAsia="Times New Roman" w:cs="Times New Roman"/>
          <w:color w:val="000000"/>
          <w:kern w:val="0"/>
          <w:sz w:val="23"/>
          <w:szCs w:val="23"/>
          <w14:ligatures w14:val="none"/>
        </w:rPr>
        <w:t xml:space="preserve">ustainable funding </w:t>
      </w:r>
      <w:r w:rsidRPr="000A19C1">
        <w:rPr>
          <w:rFonts w:eastAsia="Times New Roman" w:cs="Times New Roman"/>
          <w:color w:val="000000"/>
          <w:kern w:val="0"/>
          <w:sz w:val="23"/>
          <w:szCs w:val="23"/>
          <w14:ligatures w14:val="none"/>
        </w:rPr>
        <w:t xml:space="preserve">stream </w:t>
      </w:r>
      <w:r w:rsidR="00E40765" w:rsidRPr="000A19C1">
        <w:rPr>
          <w:rFonts w:eastAsia="Times New Roman" w:cs="Times New Roman"/>
          <w:color w:val="000000"/>
          <w:kern w:val="0"/>
          <w:sz w:val="23"/>
          <w:szCs w:val="23"/>
          <w14:ligatures w14:val="none"/>
        </w:rPr>
        <w:t xml:space="preserve">to implement the legislation and the </w:t>
      </w:r>
      <w:r w:rsidRPr="000A19C1">
        <w:rPr>
          <w:rFonts w:eastAsia="Times New Roman" w:cs="Times New Roman"/>
          <w:color w:val="000000"/>
          <w:kern w:val="0"/>
          <w:sz w:val="23"/>
          <w:szCs w:val="23"/>
          <w14:ligatures w14:val="none"/>
        </w:rPr>
        <w:t>local teams</w:t>
      </w:r>
    </w:p>
    <w:p w14:paraId="37050FEF" w14:textId="54DED0F0" w:rsidR="00F2711B" w:rsidRPr="000A19C1" w:rsidRDefault="00F2711B" w:rsidP="000A19C1">
      <w:pPr>
        <w:numPr>
          <w:ilvl w:val="0"/>
          <w:numId w:val="1"/>
        </w:numPr>
        <w:spacing w:after="0" w:line="240" w:lineRule="auto"/>
        <w:jc w:val="both"/>
        <w:textAlignment w:val="baseline"/>
        <w:rPr>
          <w:rFonts w:eastAsia="Times New Roman" w:cs="Times New Roman"/>
          <w:color w:val="000000"/>
          <w:kern w:val="0"/>
          <w:sz w:val="23"/>
          <w:szCs w:val="23"/>
          <w14:ligatures w14:val="none"/>
        </w:rPr>
      </w:pPr>
      <w:r w:rsidRPr="000A19C1">
        <w:rPr>
          <w:rFonts w:eastAsia="Times New Roman" w:cs="Times New Roman"/>
          <w:color w:val="000000"/>
          <w:kern w:val="0"/>
          <w:sz w:val="23"/>
          <w:szCs w:val="23"/>
          <w14:ligatures w14:val="none"/>
        </w:rPr>
        <w:t xml:space="preserve">Mandate timely and reliable health-led services regardless of </w:t>
      </w:r>
      <w:r w:rsidR="00C37211" w:rsidRPr="000A19C1">
        <w:rPr>
          <w:rFonts w:eastAsia="Times New Roman" w:cs="Times New Roman"/>
          <w:color w:val="000000"/>
          <w:kern w:val="0"/>
          <w:sz w:val="23"/>
          <w:szCs w:val="23"/>
          <w14:ligatures w14:val="none"/>
        </w:rPr>
        <w:t xml:space="preserve">the </w:t>
      </w:r>
      <w:r w:rsidRPr="000A19C1">
        <w:rPr>
          <w:rFonts w:eastAsia="Times New Roman" w:cs="Times New Roman"/>
          <w:color w:val="000000"/>
          <w:kern w:val="0"/>
          <w:sz w:val="23"/>
          <w:szCs w:val="23"/>
          <w14:ligatures w14:val="none"/>
        </w:rPr>
        <w:t>use of 911, 988, or other crisis lines</w:t>
      </w:r>
    </w:p>
    <w:p w14:paraId="58412681" w14:textId="77777777" w:rsidR="00F2711B" w:rsidRPr="000A19C1" w:rsidRDefault="00F2711B" w:rsidP="000A19C1">
      <w:pPr>
        <w:spacing w:after="0" w:line="240" w:lineRule="auto"/>
        <w:jc w:val="both"/>
        <w:rPr>
          <w:rFonts w:eastAsia="Times New Roman" w:cs="Times New Roman"/>
          <w:kern w:val="0"/>
          <w:sz w:val="23"/>
          <w:szCs w:val="23"/>
          <w14:ligatures w14:val="none"/>
        </w:rPr>
      </w:pPr>
    </w:p>
    <w:p w14:paraId="76A29F86" w14:textId="0B388307" w:rsidR="006E2A00" w:rsidRPr="00943528" w:rsidRDefault="00C612FB" w:rsidP="00F2711B">
      <w:pPr>
        <w:spacing w:after="0" w:line="240" w:lineRule="auto"/>
        <w:jc w:val="both"/>
        <w:rPr>
          <w:rFonts w:eastAsia="Times New Roman" w:cs="Times New Roman"/>
          <w:color w:val="000000"/>
          <w:kern w:val="0"/>
          <w:sz w:val="23"/>
          <w:szCs w:val="23"/>
          <w14:ligatures w14:val="none"/>
        </w:rPr>
      </w:pPr>
      <w:r w:rsidRPr="000A19C1">
        <w:rPr>
          <w:rFonts w:eastAsia="Times New Roman" w:cs="Times New Roman"/>
          <w:kern w:val="0"/>
          <w:sz w:val="23"/>
          <w:szCs w:val="23"/>
          <w14:ligatures w14:val="none"/>
        </w:rPr>
        <w:t>“</w:t>
      </w:r>
      <w:r w:rsidRPr="000A19C1">
        <w:rPr>
          <w:rFonts w:eastAsia="Times New Roman" w:cs="Times New Roman"/>
          <w:color w:val="000000"/>
          <w:kern w:val="0"/>
          <w:sz w:val="23"/>
          <w:szCs w:val="23"/>
          <w14:ligatures w14:val="none"/>
        </w:rPr>
        <w:t xml:space="preserve">Building on this recommendation of the state’s Task Force, we support the passage and full funding of Daniel’s Law (S2398/A2210)” Martin said. </w:t>
      </w:r>
    </w:p>
    <w:p w14:paraId="2D8FD527" w14:textId="77777777" w:rsidR="00047E4D" w:rsidRPr="000A19C1" w:rsidRDefault="00047E4D" w:rsidP="00F2711B">
      <w:pPr>
        <w:spacing w:after="0" w:line="240" w:lineRule="auto"/>
        <w:jc w:val="both"/>
        <w:rPr>
          <w:rFonts w:eastAsia="Times New Roman" w:cs="Times New Roman"/>
          <w:color w:val="1A1924"/>
          <w:kern w:val="0"/>
          <w:sz w:val="23"/>
          <w:szCs w:val="23"/>
          <w14:ligatures w14:val="none"/>
        </w:rPr>
      </w:pPr>
    </w:p>
    <w:p w14:paraId="6644CB8C" w14:textId="77777777" w:rsidR="00F506F3" w:rsidRDefault="009C6478" w:rsidP="00F2711B">
      <w:pPr>
        <w:spacing w:after="0" w:line="240" w:lineRule="auto"/>
        <w:jc w:val="both"/>
        <w:rPr>
          <w:rFonts w:eastAsia="Times New Roman" w:cs="Times New Roman"/>
          <w:color w:val="1A1924"/>
          <w:kern w:val="0"/>
          <w:sz w:val="23"/>
          <w:szCs w:val="23"/>
          <w14:ligatures w14:val="none"/>
        </w:rPr>
      </w:pPr>
      <w:r w:rsidRPr="000A19C1">
        <w:rPr>
          <w:rFonts w:eastAsia="Times New Roman" w:cs="Times New Roman"/>
          <w:color w:val="1A1924"/>
          <w:kern w:val="0"/>
          <w:sz w:val="23"/>
          <w:szCs w:val="23"/>
          <w14:ligatures w14:val="none"/>
        </w:rPr>
        <w:t>The Coalition thanked N</w:t>
      </w:r>
      <w:r w:rsidR="00F2711B" w:rsidRPr="000A19C1">
        <w:rPr>
          <w:rFonts w:eastAsia="Times New Roman" w:cs="Times New Roman"/>
          <w:color w:val="1A1924"/>
          <w:kern w:val="0"/>
          <w:sz w:val="23"/>
          <w:szCs w:val="23"/>
          <w14:ligatures w14:val="none"/>
        </w:rPr>
        <w:t xml:space="preserve">YS State Office of Mental Health Commissioner and Task Force chair Dr. Ann Sullivan and all the members of the Daniel’s Law Task Force for responding to the </w:t>
      </w:r>
      <w:r w:rsidR="00F2711B" w:rsidRPr="000A19C1">
        <w:rPr>
          <w:rFonts w:eastAsia="Times New Roman" w:cs="Times New Roman"/>
          <w:color w:val="1A1924"/>
          <w:kern w:val="0"/>
          <w:sz w:val="23"/>
          <w:szCs w:val="23"/>
          <w14:ligatures w14:val="none"/>
        </w:rPr>
        <w:lastRenderedPageBreak/>
        <w:t xml:space="preserve">request of </w:t>
      </w:r>
      <w:r w:rsidR="00C37211" w:rsidRPr="000A19C1">
        <w:rPr>
          <w:rFonts w:eastAsia="Times New Roman" w:cs="Times New Roman"/>
          <w:color w:val="1A1924"/>
          <w:kern w:val="0"/>
          <w:sz w:val="23"/>
          <w:szCs w:val="23"/>
          <w14:ligatures w14:val="none"/>
        </w:rPr>
        <w:t xml:space="preserve">New Yorkers </w:t>
      </w:r>
      <w:r w:rsidR="00F2711B" w:rsidRPr="000A19C1">
        <w:rPr>
          <w:rFonts w:eastAsia="Times New Roman" w:cs="Times New Roman"/>
          <w:color w:val="1A1924"/>
          <w:kern w:val="0"/>
          <w:sz w:val="23"/>
          <w:szCs w:val="23"/>
          <w14:ligatures w14:val="none"/>
        </w:rPr>
        <w:t xml:space="preserve">living with mental health and substance use challenges </w:t>
      </w:r>
      <w:r w:rsidR="001B3C3C" w:rsidRPr="000A19C1">
        <w:rPr>
          <w:rFonts w:eastAsia="Times New Roman" w:cs="Times New Roman"/>
          <w:color w:val="1A1924"/>
          <w:kern w:val="0"/>
          <w:sz w:val="23"/>
          <w:szCs w:val="23"/>
          <w14:ligatures w14:val="none"/>
        </w:rPr>
        <w:t>to produce the r</w:t>
      </w:r>
      <w:r w:rsidR="00F2711B" w:rsidRPr="000A19C1">
        <w:rPr>
          <w:rFonts w:eastAsia="Times New Roman" w:cs="Times New Roman"/>
          <w:color w:val="1A1924"/>
          <w:kern w:val="0"/>
          <w:sz w:val="23"/>
          <w:szCs w:val="23"/>
          <w14:ligatures w14:val="none"/>
        </w:rPr>
        <w:t>eport well ahead of schedule.</w:t>
      </w:r>
      <w:r w:rsidR="0058591B">
        <w:rPr>
          <w:rFonts w:eastAsia="Times New Roman" w:cs="Times New Roman"/>
          <w:color w:val="1A1924"/>
          <w:kern w:val="0"/>
          <w:sz w:val="23"/>
          <w:szCs w:val="23"/>
          <w14:ligatures w14:val="none"/>
        </w:rPr>
        <w:t xml:space="preserve"> </w:t>
      </w:r>
    </w:p>
    <w:p w14:paraId="06E02ACC" w14:textId="77777777" w:rsidR="00F506F3" w:rsidRDefault="00F506F3" w:rsidP="00F2711B">
      <w:pPr>
        <w:spacing w:after="0" w:line="240" w:lineRule="auto"/>
        <w:jc w:val="both"/>
        <w:rPr>
          <w:rFonts w:eastAsia="Times New Roman" w:cs="Times New Roman"/>
          <w:color w:val="1A1924"/>
          <w:kern w:val="0"/>
          <w:sz w:val="23"/>
          <w:szCs w:val="23"/>
          <w14:ligatures w14:val="none"/>
        </w:rPr>
      </w:pPr>
    </w:p>
    <w:p w14:paraId="26E600AB" w14:textId="2B85A259" w:rsidR="00C612FB" w:rsidRPr="000A19C1" w:rsidRDefault="00F506F3" w:rsidP="00F2711B">
      <w:pPr>
        <w:spacing w:after="0" w:line="240" w:lineRule="auto"/>
        <w:jc w:val="both"/>
        <w:rPr>
          <w:rFonts w:eastAsia="Times New Roman" w:cs="Times New Roman"/>
          <w:color w:val="1A1924"/>
          <w:kern w:val="0"/>
          <w:sz w:val="23"/>
          <w:szCs w:val="23"/>
          <w14:ligatures w14:val="none"/>
        </w:rPr>
      </w:pPr>
      <w:r>
        <w:rPr>
          <w:rFonts w:eastAsia="Times New Roman" w:cs="Times New Roman"/>
          <w:color w:val="1A1924"/>
          <w:kern w:val="0"/>
          <w:sz w:val="23"/>
          <w:szCs w:val="23"/>
          <w14:ligatures w14:val="none"/>
        </w:rPr>
        <w:t>The Coalition</w:t>
      </w:r>
      <w:r w:rsidR="0058591B">
        <w:rPr>
          <w:rFonts w:eastAsia="Times New Roman" w:cs="Times New Roman"/>
          <w:color w:val="1A1924"/>
          <w:kern w:val="0"/>
          <w:sz w:val="23"/>
          <w:szCs w:val="23"/>
          <w14:ligatures w14:val="none"/>
        </w:rPr>
        <w:t xml:space="preserve"> </w:t>
      </w:r>
      <w:r w:rsidR="00510A6F">
        <w:rPr>
          <w:rFonts w:eastAsia="Times New Roman" w:cs="Times New Roman"/>
          <w:color w:val="1A1924"/>
          <w:kern w:val="0"/>
          <w:sz w:val="23"/>
          <w:szCs w:val="23"/>
          <w14:ligatures w14:val="none"/>
        </w:rPr>
        <w:t>call</w:t>
      </w:r>
      <w:r>
        <w:rPr>
          <w:rFonts w:eastAsia="Times New Roman" w:cs="Times New Roman"/>
          <w:color w:val="1A1924"/>
          <w:kern w:val="0"/>
          <w:sz w:val="23"/>
          <w:szCs w:val="23"/>
          <w14:ligatures w14:val="none"/>
        </w:rPr>
        <w:t>s</w:t>
      </w:r>
      <w:r w:rsidR="00510A6F">
        <w:rPr>
          <w:rFonts w:eastAsia="Times New Roman" w:cs="Times New Roman"/>
          <w:color w:val="1A1924"/>
          <w:kern w:val="0"/>
          <w:sz w:val="23"/>
          <w:szCs w:val="23"/>
          <w14:ligatures w14:val="none"/>
        </w:rPr>
        <w:t xml:space="preserve"> on the Governor and legislature to </w:t>
      </w:r>
      <w:r w:rsidR="00702F79">
        <w:rPr>
          <w:rFonts w:eastAsia="Times New Roman" w:cs="Times New Roman"/>
          <w:color w:val="1A1924"/>
          <w:kern w:val="0"/>
          <w:sz w:val="23"/>
          <w:szCs w:val="23"/>
          <w14:ligatures w14:val="none"/>
        </w:rPr>
        <w:t>advance th</w:t>
      </w:r>
      <w:r w:rsidR="00CD3F19">
        <w:rPr>
          <w:rFonts w:eastAsia="Times New Roman" w:cs="Times New Roman"/>
          <w:color w:val="1A1924"/>
          <w:kern w:val="0"/>
          <w:sz w:val="23"/>
          <w:szCs w:val="23"/>
          <w14:ligatures w14:val="none"/>
        </w:rPr>
        <w:t xml:space="preserve">e work of the Task Force by making a commitment to </w:t>
      </w:r>
      <w:r w:rsidR="00004A39">
        <w:rPr>
          <w:rFonts w:eastAsia="Times New Roman" w:cs="Times New Roman"/>
          <w:color w:val="1A1924"/>
          <w:kern w:val="0"/>
          <w:sz w:val="23"/>
          <w:szCs w:val="23"/>
          <w14:ligatures w14:val="none"/>
        </w:rPr>
        <w:t xml:space="preserve">establishing appropriate crisis response </w:t>
      </w:r>
      <w:r w:rsidR="00CA6EDB">
        <w:rPr>
          <w:rFonts w:eastAsia="Times New Roman" w:cs="Times New Roman"/>
          <w:color w:val="1A1924"/>
          <w:kern w:val="0"/>
          <w:sz w:val="23"/>
          <w:szCs w:val="23"/>
          <w14:ligatures w14:val="none"/>
        </w:rPr>
        <w:t>in the upcoming budget</w:t>
      </w:r>
      <w:r w:rsidR="00E00AD2">
        <w:rPr>
          <w:rFonts w:eastAsia="Times New Roman" w:cs="Times New Roman"/>
          <w:color w:val="1A1924"/>
          <w:kern w:val="0"/>
          <w:sz w:val="23"/>
          <w:szCs w:val="23"/>
          <w14:ligatures w14:val="none"/>
        </w:rPr>
        <w:t xml:space="preserve">. </w:t>
      </w:r>
    </w:p>
    <w:p w14:paraId="7C262872" w14:textId="77777777" w:rsidR="00F2711B" w:rsidRPr="000A19C1" w:rsidRDefault="00F2711B" w:rsidP="000A19C1">
      <w:pPr>
        <w:spacing w:after="0" w:line="240" w:lineRule="auto"/>
        <w:jc w:val="both"/>
        <w:rPr>
          <w:rFonts w:eastAsia="Times New Roman" w:cs="Times New Roman"/>
          <w:kern w:val="0"/>
          <w:sz w:val="23"/>
          <w:szCs w:val="23"/>
          <w14:ligatures w14:val="none"/>
        </w:rPr>
      </w:pPr>
    </w:p>
    <w:p w14:paraId="5E4167AE" w14:textId="4BD8890D" w:rsidR="00F2711B" w:rsidRDefault="00F2711B" w:rsidP="00324435">
      <w:pPr>
        <w:spacing w:after="0" w:line="240" w:lineRule="auto"/>
        <w:jc w:val="center"/>
        <w:rPr>
          <w:rFonts w:eastAsia="Times New Roman" w:cs="Times New Roman"/>
          <w:color w:val="000000"/>
          <w:kern w:val="0"/>
          <w:sz w:val="23"/>
          <w:szCs w:val="23"/>
          <w:shd w:val="clear" w:color="auto" w:fill="FFFFFF"/>
          <w14:ligatures w14:val="none"/>
        </w:rPr>
      </w:pPr>
      <w:r w:rsidRPr="000A19C1">
        <w:rPr>
          <w:rFonts w:eastAsia="Times New Roman" w:cs="Times New Roman"/>
          <w:b/>
          <w:bCs/>
          <w:color w:val="000000"/>
          <w:kern w:val="0"/>
          <w:sz w:val="23"/>
          <w:szCs w:val="23"/>
          <w:shd w:val="clear" w:color="auto" w:fill="FFFFFF"/>
          <w14:ligatures w14:val="none"/>
        </w:rPr>
        <w:t xml:space="preserve">Contact:  </w:t>
      </w:r>
      <w:r w:rsidRPr="000A19C1">
        <w:rPr>
          <w:rFonts w:eastAsia="Times New Roman" w:cs="Times New Roman"/>
          <w:color w:val="000000"/>
          <w:kern w:val="0"/>
          <w:sz w:val="23"/>
          <w:szCs w:val="23"/>
          <w:shd w:val="clear" w:color="auto" w:fill="FFFFFF"/>
          <w14:ligatures w14:val="none"/>
        </w:rPr>
        <w:t>Stanley Martin: 585-210-2278</w:t>
      </w:r>
      <w:r w:rsidRPr="000A19C1">
        <w:rPr>
          <w:rFonts w:eastAsia="Times New Roman" w:cs="Times New Roman"/>
          <w:b/>
          <w:bCs/>
          <w:color w:val="000000"/>
          <w:kern w:val="0"/>
          <w:sz w:val="23"/>
          <w:szCs w:val="23"/>
          <w:shd w:val="clear" w:color="auto" w:fill="FFFFFF"/>
          <w14:ligatures w14:val="none"/>
        </w:rPr>
        <w:t> |</w:t>
      </w:r>
      <w:r w:rsidRPr="000A19C1">
        <w:rPr>
          <w:rFonts w:eastAsia="Times New Roman" w:cs="Times New Roman"/>
          <w:color w:val="000000"/>
          <w:kern w:val="0"/>
          <w:sz w:val="23"/>
          <w:szCs w:val="23"/>
          <w:shd w:val="clear" w:color="auto" w:fill="FFFFFF"/>
          <w14:ligatures w14:val="none"/>
        </w:rPr>
        <w:t> </w:t>
      </w:r>
      <w:r w:rsidR="00C612FB" w:rsidRPr="000A19C1">
        <w:rPr>
          <w:rFonts w:eastAsia="Times New Roman" w:cs="Times New Roman"/>
          <w:color w:val="000000"/>
          <w:kern w:val="0"/>
          <w:sz w:val="23"/>
          <w:szCs w:val="23"/>
          <w:shd w:val="clear" w:color="auto" w:fill="FFFFFF"/>
          <w14:ligatures w14:val="none"/>
        </w:rPr>
        <w:t>L</w:t>
      </w:r>
      <w:r w:rsidRPr="000A19C1">
        <w:rPr>
          <w:rFonts w:eastAsia="Times New Roman" w:cs="Times New Roman"/>
          <w:color w:val="000000"/>
          <w:kern w:val="0"/>
          <w:sz w:val="23"/>
          <w:szCs w:val="23"/>
          <w:shd w:val="clear" w:color="auto" w:fill="FFFFFF"/>
          <w14:ligatures w14:val="none"/>
        </w:rPr>
        <w:t>uke Sik</w:t>
      </w:r>
      <w:r w:rsidR="00324435" w:rsidRPr="000A19C1">
        <w:rPr>
          <w:rFonts w:eastAsia="Times New Roman" w:cs="Times New Roman"/>
          <w:color w:val="000000"/>
          <w:kern w:val="0"/>
          <w:sz w:val="23"/>
          <w:szCs w:val="23"/>
          <w:shd w:val="clear" w:color="auto" w:fill="FFFFFF"/>
          <w14:ligatures w14:val="none"/>
        </w:rPr>
        <w:t>in</w:t>
      </w:r>
      <w:r w:rsidRPr="000A19C1">
        <w:rPr>
          <w:rFonts w:eastAsia="Times New Roman" w:cs="Times New Roman"/>
          <w:color w:val="000000"/>
          <w:kern w:val="0"/>
          <w:sz w:val="23"/>
          <w:szCs w:val="23"/>
          <w:shd w:val="clear" w:color="auto" w:fill="FFFFFF"/>
          <w14:ligatures w14:val="none"/>
        </w:rPr>
        <w:t>yi: 518-703-0264</w:t>
      </w:r>
    </w:p>
    <w:p w14:paraId="4F1D6778" w14:textId="77777777" w:rsidR="00C612FB" w:rsidRPr="000A19C1" w:rsidRDefault="00C612FB" w:rsidP="00A715C2">
      <w:pPr>
        <w:spacing w:after="0" w:line="240" w:lineRule="auto"/>
        <w:rPr>
          <w:rFonts w:eastAsia="Times New Roman" w:cs="Times New Roman"/>
          <w:kern w:val="0"/>
          <w:sz w:val="23"/>
          <w:szCs w:val="23"/>
          <w14:ligatures w14:val="none"/>
        </w:rPr>
      </w:pPr>
    </w:p>
    <w:p w14:paraId="0E337739" w14:textId="77777777" w:rsidR="00F2711B" w:rsidRPr="000A19C1" w:rsidRDefault="00F2711B" w:rsidP="000A19C1">
      <w:pPr>
        <w:spacing w:after="0" w:line="240" w:lineRule="auto"/>
        <w:ind w:left="4320" w:firstLine="720"/>
        <w:jc w:val="both"/>
        <w:rPr>
          <w:rFonts w:eastAsia="Times New Roman" w:cs="Times New Roman"/>
          <w:kern w:val="0"/>
          <w:sz w:val="23"/>
          <w:szCs w:val="23"/>
          <w14:ligatures w14:val="none"/>
        </w:rPr>
      </w:pPr>
      <w:r w:rsidRPr="000A19C1">
        <w:rPr>
          <w:rFonts w:eastAsia="Times New Roman" w:cs="Times New Roman"/>
          <w:b/>
          <w:bCs/>
          <w:color w:val="000000"/>
          <w:kern w:val="0"/>
          <w:sz w:val="23"/>
          <w:szCs w:val="23"/>
          <w:shd w:val="clear" w:color="auto" w:fill="FFFFFF"/>
          <w14:ligatures w14:val="none"/>
        </w:rPr>
        <w:t>               </w:t>
      </w:r>
    </w:p>
    <w:p w14:paraId="09455A9A" w14:textId="77777777" w:rsidR="00F2711B" w:rsidRPr="000A19C1" w:rsidRDefault="00F2711B" w:rsidP="000A19C1">
      <w:pPr>
        <w:shd w:val="clear" w:color="auto" w:fill="FFFFFF"/>
        <w:spacing w:after="0" w:line="240" w:lineRule="auto"/>
        <w:jc w:val="both"/>
        <w:rPr>
          <w:rFonts w:eastAsia="Times New Roman" w:cs="Times New Roman"/>
          <w:kern w:val="0"/>
          <w:sz w:val="23"/>
          <w:szCs w:val="23"/>
          <w14:ligatures w14:val="none"/>
        </w:rPr>
      </w:pPr>
      <w:r w:rsidRPr="000A19C1">
        <w:rPr>
          <w:rFonts w:eastAsia="Times New Roman" w:cs="Times New Roman"/>
          <w:b/>
          <w:bCs/>
          <w:color w:val="000000"/>
          <w:kern w:val="0"/>
          <w:sz w:val="23"/>
          <w:szCs w:val="23"/>
          <w:u w:val="single"/>
          <w14:ligatures w14:val="none"/>
        </w:rPr>
        <w:t>About the Daniel’s Law Coalition</w:t>
      </w:r>
    </w:p>
    <w:p w14:paraId="44B17034" w14:textId="77777777" w:rsidR="00F2711B" w:rsidRPr="000A19C1" w:rsidRDefault="00F2711B" w:rsidP="000A19C1">
      <w:pPr>
        <w:shd w:val="clear" w:color="auto" w:fill="FFFFFF"/>
        <w:spacing w:after="0" w:line="240" w:lineRule="auto"/>
        <w:jc w:val="both"/>
        <w:rPr>
          <w:rFonts w:eastAsia="Times New Roman" w:cs="Times New Roman"/>
          <w:kern w:val="0"/>
          <w:sz w:val="23"/>
          <w:szCs w:val="23"/>
          <w14:ligatures w14:val="none"/>
        </w:rPr>
      </w:pPr>
      <w:r w:rsidRPr="000A19C1">
        <w:rPr>
          <w:rFonts w:eastAsia="Times New Roman" w:cs="Times New Roman"/>
          <w:color w:val="000000"/>
          <w:kern w:val="0"/>
          <w:sz w:val="23"/>
          <w:szCs w:val="23"/>
          <w14:ligatures w14:val="none"/>
        </w:rPr>
        <w:t>The Daniel’s Law Coalition</w:t>
      </w:r>
      <w:r w:rsidRPr="000A19C1">
        <w:rPr>
          <w:rFonts w:eastAsia="Times New Roman" w:cs="Times New Roman"/>
          <w:color w:val="FF0000"/>
          <w:kern w:val="0"/>
          <w:sz w:val="23"/>
          <w:szCs w:val="23"/>
          <w14:ligatures w14:val="none"/>
        </w:rPr>
        <w:t xml:space="preserve"> </w:t>
      </w:r>
      <w:r w:rsidRPr="000A19C1">
        <w:rPr>
          <w:rFonts w:eastAsia="Times New Roman" w:cs="Times New Roman"/>
          <w:color w:val="000000"/>
          <w:kern w:val="0"/>
          <w:sz w:val="23"/>
          <w:szCs w:val="23"/>
          <w14:ligatures w14:val="none"/>
        </w:rPr>
        <w:t>seeks to pass legislation in New York State that would end our over-reliance on police as first responders to mental health and substance use crises. Daniel’s Law aims to provide better support and resources for individuals experiencing mental health crises by designating community-based teams as the first responders to mental health or substance use crises. These first responders will include those with lived mental health experience and/or lived experience with alcohol use or substance use disorders, as well as those already practicing trauma-informed mental health work in their communities, in addition to emergency medical technicians. Daniel’s Law would also create a statewide council of mental health experts to develop training and rules for all crisis calls and provide resources to mental health emergencies. These rules and training would be fully integrated into existing 988 and other emergency dispatch services.</w:t>
      </w:r>
    </w:p>
    <w:p w14:paraId="662A65D0" w14:textId="77777777" w:rsidR="00F2711B" w:rsidRPr="000A19C1" w:rsidRDefault="00F2711B" w:rsidP="000A19C1">
      <w:pPr>
        <w:shd w:val="clear" w:color="auto" w:fill="FFFFFF"/>
        <w:spacing w:after="0" w:line="240" w:lineRule="auto"/>
        <w:jc w:val="both"/>
        <w:rPr>
          <w:rFonts w:eastAsia="Times New Roman" w:cs="Times New Roman"/>
          <w:kern w:val="0"/>
          <w:sz w:val="23"/>
          <w:szCs w:val="23"/>
          <w14:ligatures w14:val="none"/>
        </w:rPr>
      </w:pPr>
    </w:p>
    <w:p w14:paraId="0390BE20" w14:textId="77777777" w:rsidR="00F2711B" w:rsidRPr="000A19C1" w:rsidRDefault="00F2711B" w:rsidP="000A19C1">
      <w:pPr>
        <w:shd w:val="clear" w:color="auto" w:fill="FFFFFF"/>
        <w:spacing w:after="0" w:line="240" w:lineRule="auto"/>
        <w:jc w:val="both"/>
        <w:rPr>
          <w:rFonts w:eastAsia="Times New Roman" w:cs="Times New Roman"/>
          <w:kern w:val="0"/>
          <w:sz w:val="23"/>
          <w:szCs w:val="23"/>
          <w14:ligatures w14:val="none"/>
        </w:rPr>
      </w:pPr>
      <w:r w:rsidRPr="000A19C1">
        <w:rPr>
          <w:rFonts w:eastAsia="Times New Roman" w:cs="Times New Roman"/>
          <w:b/>
          <w:bCs/>
          <w:color w:val="000000"/>
          <w:kern w:val="0"/>
          <w:sz w:val="23"/>
          <w:szCs w:val="23"/>
          <w14:ligatures w14:val="none"/>
        </w:rPr>
        <w:t>Members of the Coalition include:</w:t>
      </w:r>
    </w:p>
    <w:p w14:paraId="62DA71C4" w14:textId="7562716E" w:rsidR="00F2711B" w:rsidRPr="000A19C1" w:rsidRDefault="00F2711B" w:rsidP="000A19C1">
      <w:pPr>
        <w:numPr>
          <w:ilvl w:val="0"/>
          <w:numId w:val="2"/>
        </w:numPr>
        <w:shd w:val="clear" w:color="auto" w:fill="FFFFFF"/>
        <w:spacing w:after="0" w:line="240" w:lineRule="auto"/>
        <w:jc w:val="both"/>
        <w:textAlignment w:val="baseline"/>
        <w:rPr>
          <w:rFonts w:eastAsia="Times New Roman" w:cs="Times New Roman"/>
          <w:color w:val="000000"/>
          <w:kern w:val="0"/>
          <w:sz w:val="23"/>
          <w:szCs w:val="23"/>
          <w14:ligatures w14:val="none"/>
        </w:rPr>
      </w:pPr>
      <w:r w:rsidRPr="000A19C1">
        <w:rPr>
          <w:rFonts w:eastAsia="Times New Roman" w:cs="Times New Roman"/>
          <w:color w:val="313131"/>
          <w:kern w:val="0"/>
          <w:sz w:val="23"/>
          <w:szCs w:val="23"/>
          <w14:ligatures w14:val="none"/>
        </w:rPr>
        <w:t>Alliance for Rights and Recovery (formerly NYAPRS)</w:t>
      </w:r>
    </w:p>
    <w:p w14:paraId="714B697B" w14:textId="77777777" w:rsidR="00F2711B" w:rsidRPr="000A19C1" w:rsidRDefault="00F2711B" w:rsidP="000A19C1">
      <w:pPr>
        <w:numPr>
          <w:ilvl w:val="0"/>
          <w:numId w:val="2"/>
        </w:numPr>
        <w:shd w:val="clear" w:color="auto" w:fill="FFFFFF"/>
        <w:spacing w:after="0" w:line="240" w:lineRule="auto"/>
        <w:jc w:val="both"/>
        <w:textAlignment w:val="baseline"/>
        <w:rPr>
          <w:rFonts w:eastAsia="Times New Roman" w:cs="Times New Roman"/>
          <w:color w:val="222222"/>
          <w:kern w:val="0"/>
          <w:sz w:val="23"/>
          <w:szCs w:val="23"/>
          <w14:ligatures w14:val="none"/>
        </w:rPr>
      </w:pPr>
      <w:r w:rsidRPr="000A19C1">
        <w:rPr>
          <w:rFonts w:eastAsia="Times New Roman" w:cs="Times New Roman"/>
          <w:color w:val="222222"/>
          <w:kern w:val="0"/>
          <w:sz w:val="23"/>
          <w:szCs w:val="23"/>
          <w14:ligatures w14:val="none"/>
        </w:rPr>
        <w:t>Community Access</w:t>
      </w:r>
    </w:p>
    <w:p w14:paraId="751A887E" w14:textId="77777777" w:rsidR="00F2711B" w:rsidRPr="000A19C1" w:rsidRDefault="00F2711B" w:rsidP="000A19C1">
      <w:pPr>
        <w:numPr>
          <w:ilvl w:val="0"/>
          <w:numId w:val="2"/>
        </w:numPr>
        <w:shd w:val="clear" w:color="auto" w:fill="FFFFFF"/>
        <w:spacing w:after="0" w:line="240" w:lineRule="auto"/>
        <w:jc w:val="both"/>
        <w:textAlignment w:val="baseline"/>
        <w:rPr>
          <w:rFonts w:eastAsia="Times New Roman" w:cs="Times New Roman"/>
          <w:color w:val="222222"/>
          <w:kern w:val="0"/>
          <w:sz w:val="23"/>
          <w:szCs w:val="23"/>
          <w14:ligatures w14:val="none"/>
        </w:rPr>
      </w:pPr>
      <w:r w:rsidRPr="000A19C1">
        <w:rPr>
          <w:rFonts w:eastAsia="Times New Roman" w:cs="Times New Roman"/>
          <w:color w:val="222222"/>
          <w:kern w:val="0"/>
          <w:sz w:val="23"/>
          <w:szCs w:val="23"/>
          <w14:ligatures w14:val="none"/>
        </w:rPr>
        <w:t>Correct Crisis Intervention Today – NYC (CCIT-NYC)</w:t>
      </w:r>
    </w:p>
    <w:p w14:paraId="15F350DF" w14:textId="77777777" w:rsidR="00F2711B" w:rsidRPr="000A19C1" w:rsidRDefault="00F2711B" w:rsidP="000A19C1">
      <w:pPr>
        <w:numPr>
          <w:ilvl w:val="0"/>
          <w:numId w:val="2"/>
        </w:numPr>
        <w:shd w:val="clear" w:color="auto" w:fill="FFFFFF"/>
        <w:spacing w:after="0" w:line="240" w:lineRule="auto"/>
        <w:jc w:val="both"/>
        <w:textAlignment w:val="baseline"/>
        <w:rPr>
          <w:rFonts w:eastAsia="Times New Roman" w:cs="Times New Roman"/>
          <w:color w:val="313131"/>
          <w:kern w:val="0"/>
          <w:sz w:val="23"/>
          <w:szCs w:val="23"/>
          <w14:ligatures w14:val="none"/>
        </w:rPr>
      </w:pPr>
      <w:r w:rsidRPr="000A19C1">
        <w:rPr>
          <w:rFonts w:eastAsia="Times New Roman" w:cs="Times New Roman"/>
          <w:color w:val="313131"/>
          <w:kern w:val="0"/>
          <w:sz w:val="23"/>
          <w:szCs w:val="23"/>
          <w14:ligatures w14:val="none"/>
        </w:rPr>
        <w:t>East Flatbush Village, Inc. </w:t>
      </w:r>
    </w:p>
    <w:p w14:paraId="257FE376" w14:textId="77777777" w:rsidR="00047FB5" w:rsidRPr="000A19C1" w:rsidRDefault="00047FB5" w:rsidP="00047FB5">
      <w:pPr>
        <w:numPr>
          <w:ilvl w:val="0"/>
          <w:numId w:val="2"/>
        </w:numPr>
        <w:shd w:val="clear" w:color="auto" w:fill="FFFFFF"/>
        <w:spacing w:after="0" w:line="240" w:lineRule="auto"/>
        <w:jc w:val="both"/>
        <w:textAlignment w:val="baseline"/>
        <w:rPr>
          <w:rFonts w:eastAsia="Times New Roman" w:cs="Times New Roman"/>
          <w:color w:val="313131"/>
          <w:kern w:val="0"/>
          <w:sz w:val="23"/>
          <w:szCs w:val="23"/>
          <w14:ligatures w14:val="none"/>
        </w:rPr>
      </w:pPr>
      <w:r w:rsidRPr="000A19C1">
        <w:rPr>
          <w:rFonts w:eastAsia="Times New Roman" w:cs="Times New Roman"/>
          <w:color w:val="313131"/>
          <w:kern w:val="0"/>
          <w:sz w:val="23"/>
          <w:szCs w:val="23"/>
          <w14:ligatures w14:val="none"/>
        </w:rPr>
        <w:t xml:space="preserve">Elders &amp; Allies to Free </w:t>
      </w:r>
      <w:proofErr w:type="gramStart"/>
      <w:r w:rsidRPr="000A19C1">
        <w:rPr>
          <w:rFonts w:eastAsia="Times New Roman" w:cs="Times New Roman"/>
          <w:color w:val="313131"/>
          <w:kern w:val="0"/>
          <w:sz w:val="23"/>
          <w:szCs w:val="23"/>
          <w14:ligatures w14:val="none"/>
        </w:rPr>
        <w:t>The</w:t>
      </w:r>
      <w:proofErr w:type="gramEnd"/>
      <w:r w:rsidRPr="000A19C1">
        <w:rPr>
          <w:rFonts w:eastAsia="Times New Roman" w:cs="Times New Roman"/>
          <w:color w:val="313131"/>
          <w:kern w:val="0"/>
          <w:sz w:val="23"/>
          <w:szCs w:val="23"/>
          <w14:ligatures w14:val="none"/>
        </w:rPr>
        <w:t xml:space="preserve"> People - Rochester</w:t>
      </w:r>
    </w:p>
    <w:p w14:paraId="327241AC" w14:textId="77777777" w:rsidR="00F2711B" w:rsidRPr="000A19C1" w:rsidRDefault="00F2711B" w:rsidP="000A19C1">
      <w:pPr>
        <w:numPr>
          <w:ilvl w:val="0"/>
          <w:numId w:val="2"/>
        </w:numPr>
        <w:shd w:val="clear" w:color="auto" w:fill="FFFFFF"/>
        <w:spacing w:after="0" w:line="240" w:lineRule="auto"/>
        <w:jc w:val="both"/>
        <w:textAlignment w:val="baseline"/>
        <w:rPr>
          <w:rFonts w:eastAsia="Times New Roman" w:cs="Times New Roman"/>
          <w:color w:val="313131"/>
          <w:kern w:val="0"/>
          <w:sz w:val="23"/>
          <w:szCs w:val="23"/>
          <w14:ligatures w14:val="none"/>
        </w:rPr>
      </w:pPr>
      <w:r w:rsidRPr="000A19C1">
        <w:rPr>
          <w:rFonts w:eastAsia="Times New Roman" w:cs="Times New Roman"/>
          <w:color w:val="313131"/>
          <w:kern w:val="0"/>
          <w:sz w:val="23"/>
          <w:szCs w:val="23"/>
          <w14:ligatures w14:val="none"/>
        </w:rPr>
        <w:t>Fountain House </w:t>
      </w:r>
    </w:p>
    <w:p w14:paraId="644E21F9" w14:textId="77777777" w:rsidR="00F2711B" w:rsidRPr="000A19C1" w:rsidRDefault="00F2711B" w:rsidP="000A19C1">
      <w:pPr>
        <w:numPr>
          <w:ilvl w:val="0"/>
          <w:numId w:val="2"/>
        </w:numPr>
        <w:shd w:val="clear" w:color="auto" w:fill="FFFFFF"/>
        <w:spacing w:after="0" w:line="240" w:lineRule="auto"/>
        <w:jc w:val="both"/>
        <w:textAlignment w:val="baseline"/>
        <w:rPr>
          <w:rFonts w:eastAsia="Times New Roman" w:cs="Times New Roman"/>
          <w:color w:val="313131"/>
          <w:kern w:val="0"/>
          <w:sz w:val="23"/>
          <w:szCs w:val="23"/>
          <w14:ligatures w14:val="none"/>
        </w:rPr>
      </w:pPr>
      <w:r w:rsidRPr="000A19C1">
        <w:rPr>
          <w:rFonts w:eastAsia="Times New Roman" w:cs="Times New Roman"/>
          <w:color w:val="313131"/>
          <w:kern w:val="0"/>
          <w:sz w:val="23"/>
          <w:szCs w:val="23"/>
          <w14:ligatures w14:val="none"/>
        </w:rPr>
        <w:t>Free The People - Rochester </w:t>
      </w:r>
    </w:p>
    <w:p w14:paraId="0010FFF4" w14:textId="77777777" w:rsidR="00F2711B" w:rsidRPr="000A19C1" w:rsidRDefault="00F2711B" w:rsidP="000A19C1">
      <w:pPr>
        <w:numPr>
          <w:ilvl w:val="0"/>
          <w:numId w:val="2"/>
        </w:numPr>
        <w:shd w:val="clear" w:color="auto" w:fill="FFFFFF"/>
        <w:spacing w:after="0" w:line="240" w:lineRule="auto"/>
        <w:jc w:val="both"/>
        <w:textAlignment w:val="baseline"/>
        <w:rPr>
          <w:rFonts w:eastAsia="Times New Roman" w:cs="Times New Roman"/>
          <w:color w:val="313131"/>
          <w:kern w:val="0"/>
          <w:sz w:val="23"/>
          <w:szCs w:val="23"/>
          <w14:ligatures w14:val="none"/>
        </w:rPr>
      </w:pPr>
      <w:r w:rsidRPr="000A19C1">
        <w:rPr>
          <w:rFonts w:eastAsia="Times New Roman" w:cs="Times New Roman"/>
          <w:color w:val="313131"/>
          <w:kern w:val="0"/>
          <w:sz w:val="23"/>
          <w:szCs w:val="23"/>
          <w14:ligatures w14:val="none"/>
        </w:rPr>
        <w:t>Friends of Recovery - New York</w:t>
      </w:r>
    </w:p>
    <w:p w14:paraId="2737EC37" w14:textId="77777777" w:rsidR="00F2711B" w:rsidRPr="000A19C1" w:rsidRDefault="00F2711B" w:rsidP="000A19C1">
      <w:pPr>
        <w:numPr>
          <w:ilvl w:val="0"/>
          <w:numId w:val="2"/>
        </w:numPr>
        <w:shd w:val="clear" w:color="auto" w:fill="FFFFFF"/>
        <w:spacing w:after="0" w:line="240" w:lineRule="auto"/>
        <w:jc w:val="both"/>
        <w:textAlignment w:val="baseline"/>
        <w:rPr>
          <w:rFonts w:eastAsia="Times New Roman" w:cs="Times New Roman"/>
          <w:color w:val="313131"/>
          <w:kern w:val="0"/>
          <w:sz w:val="23"/>
          <w:szCs w:val="23"/>
          <w14:ligatures w14:val="none"/>
        </w:rPr>
      </w:pPr>
      <w:r w:rsidRPr="000A19C1">
        <w:rPr>
          <w:rFonts w:eastAsia="Times New Roman" w:cs="Times New Roman"/>
          <w:color w:val="313131"/>
          <w:kern w:val="0"/>
          <w:sz w:val="23"/>
          <w:szCs w:val="23"/>
          <w14:ligatures w14:val="none"/>
        </w:rPr>
        <w:t>Long Island United to Transform Policing and Community Safety</w:t>
      </w:r>
    </w:p>
    <w:p w14:paraId="276DB2C8" w14:textId="77777777" w:rsidR="00F2711B" w:rsidRPr="000A19C1" w:rsidRDefault="00F2711B" w:rsidP="000A19C1">
      <w:pPr>
        <w:numPr>
          <w:ilvl w:val="0"/>
          <w:numId w:val="2"/>
        </w:numPr>
        <w:shd w:val="clear" w:color="auto" w:fill="FFFFFF"/>
        <w:spacing w:after="0" w:line="240" w:lineRule="auto"/>
        <w:jc w:val="both"/>
        <w:textAlignment w:val="baseline"/>
        <w:rPr>
          <w:rFonts w:eastAsia="Times New Roman" w:cs="Times New Roman"/>
          <w:color w:val="313131"/>
          <w:kern w:val="0"/>
          <w:sz w:val="23"/>
          <w:szCs w:val="23"/>
          <w14:ligatures w14:val="none"/>
        </w:rPr>
      </w:pPr>
      <w:r w:rsidRPr="000A19C1">
        <w:rPr>
          <w:rFonts w:eastAsia="Times New Roman" w:cs="Times New Roman"/>
          <w:color w:val="313131"/>
          <w:kern w:val="0"/>
          <w:sz w:val="23"/>
          <w:szCs w:val="23"/>
          <w14:ligatures w14:val="none"/>
        </w:rPr>
        <w:t>New York Civil Liberties Union </w:t>
      </w:r>
    </w:p>
    <w:p w14:paraId="367057A2" w14:textId="77777777" w:rsidR="00F2711B" w:rsidRPr="000A19C1" w:rsidRDefault="00F2711B" w:rsidP="000A19C1">
      <w:pPr>
        <w:numPr>
          <w:ilvl w:val="0"/>
          <w:numId w:val="2"/>
        </w:numPr>
        <w:shd w:val="clear" w:color="auto" w:fill="FFFFFF"/>
        <w:spacing w:after="0" w:line="240" w:lineRule="auto"/>
        <w:jc w:val="both"/>
        <w:textAlignment w:val="baseline"/>
        <w:rPr>
          <w:rFonts w:eastAsia="Times New Roman" w:cs="Times New Roman"/>
          <w:color w:val="313131"/>
          <w:kern w:val="0"/>
          <w:sz w:val="23"/>
          <w:szCs w:val="23"/>
          <w14:ligatures w14:val="none"/>
        </w:rPr>
      </w:pPr>
      <w:r w:rsidRPr="000A19C1">
        <w:rPr>
          <w:rFonts w:eastAsia="Times New Roman" w:cs="Times New Roman"/>
          <w:color w:val="313131"/>
          <w:kern w:val="0"/>
          <w:sz w:val="23"/>
          <w:szCs w:val="23"/>
          <w14:ligatures w14:val="none"/>
        </w:rPr>
        <w:t>National Alliance on Mental Illness of New York State (NAMI-NYS)</w:t>
      </w:r>
    </w:p>
    <w:p w14:paraId="0EDEA571" w14:textId="77777777" w:rsidR="00F2711B" w:rsidRPr="000A19C1" w:rsidRDefault="00F2711B" w:rsidP="000A19C1">
      <w:pPr>
        <w:numPr>
          <w:ilvl w:val="0"/>
          <w:numId w:val="2"/>
        </w:numPr>
        <w:shd w:val="clear" w:color="auto" w:fill="FFFFFF"/>
        <w:spacing w:after="0" w:line="240" w:lineRule="auto"/>
        <w:jc w:val="both"/>
        <w:textAlignment w:val="baseline"/>
        <w:rPr>
          <w:rFonts w:eastAsia="Times New Roman" w:cs="Times New Roman"/>
          <w:color w:val="313131"/>
          <w:kern w:val="0"/>
          <w:sz w:val="23"/>
          <w:szCs w:val="23"/>
          <w14:ligatures w14:val="none"/>
        </w:rPr>
      </w:pPr>
      <w:r w:rsidRPr="000A19C1">
        <w:rPr>
          <w:rFonts w:eastAsia="Times New Roman" w:cs="Times New Roman"/>
          <w:color w:val="313131"/>
          <w:kern w:val="0"/>
          <w:sz w:val="23"/>
          <w:szCs w:val="23"/>
          <w14:ligatures w14:val="none"/>
        </w:rPr>
        <w:t>National Alliance on Mental Illness of New York City, Inc. (NAMI-NYC)</w:t>
      </w:r>
    </w:p>
    <w:p w14:paraId="0E7D8D63" w14:textId="77777777" w:rsidR="00F2711B" w:rsidRPr="000A19C1" w:rsidRDefault="00F2711B" w:rsidP="000A19C1">
      <w:pPr>
        <w:numPr>
          <w:ilvl w:val="0"/>
          <w:numId w:val="2"/>
        </w:numPr>
        <w:shd w:val="clear" w:color="auto" w:fill="FFFFFF"/>
        <w:spacing w:after="0" w:line="240" w:lineRule="auto"/>
        <w:jc w:val="both"/>
        <w:textAlignment w:val="baseline"/>
        <w:rPr>
          <w:rFonts w:eastAsia="Times New Roman" w:cs="Times New Roman"/>
          <w:color w:val="313131"/>
          <w:kern w:val="0"/>
          <w:sz w:val="23"/>
          <w:szCs w:val="23"/>
          <w14:ligatures w14:val="none"/>
        </w:rPr>
      </w:pPr>
      <w:r w:rsidRPr="000A19C1">
        <w:rPr>
          <w:rFonts w:eastAsia="Times New Roman" w:cs="Times New Roman"/>
          <w:color w:val="313131"/>
          <w:kern w:val="0"/>
          <w:sz w:val="23"/>
          <w:szCs w:val="23"/>
          <w14:ligatures w14:val="none"/>
        </w:rPr>
        <w:t>National Alliance on Mental Illness - Queens/Nassau</w:t>
      </w:r>
    </w:p>
    <w:p w14:paraId="01A5BE53" w14:textId="77777777" w:rsidR="00F2711B" w:rsidRPr="000A19C1" w:rsidRDefault="00F2711B" w:rsidP="000A19C1">
      <w:pPr>
        <w:numPr>
          <w:ilvl w:val="0"/>
          <w:numId w:val="2"/>
        </w:numPr>
        <w:shd w:val="clear" w:color="auto" w:fill="FFFFFF"/>
        <w:spacing w:after="0" w:line="240" w:lineRule="auto"/>
        <w:jc w:val="both"/>
        <w:textAlignment w:val="baseline"/>
        <w:rPr>
          <w:rFonts w:eastAsia="Times New Roman" w:cs="Times New Roman"/>
          <w:color w:val="313131"/>
          <w:kern w:val="0"/>
          <w:sz w:val="23"/>
          <w:szCs w:val="23"/>
          <w14:ligatures w14:val="none"/>
        </w:rPr>
      </w:pPr>
      <w:r w:rsidRPr="000A19C1">
        <w:rPr>
          <w:rFonts w:eastAsia="Times New Roman" w:cs="Times New Roman"/>
          <w:color w:val="313131"/>
          <w:kern w:val="0"/>
          <w:sz w:val="23"/>
          <w:szCs w:val="23"/>
          <w14:ligatures w14:val="none"/>
        </w:rPr>
        <w:t>New York Lawyers for the Public Interest</w:t>
      </w:r>
    </w:p>
    <w:p w14:paraId="4E8321D6" w14:textId="77777777" w:rsidR="00F2711B" w:rsidRPr="000A19C1" w:rsidRDefault="00F2711B" w:rsidP="000A19C1">
      <w:pPr>
        <w:numPr>
          <w:ilvl w:val="0"/>
          <w:numId w:val="2"/>
        </w:numPr>
        <w:shd w:val="clear" w:color="auto" w:fill="FFFFFF"/>
        <w:spacing w:after="0" w:line="240" w:lineRule="auto"/>
        <w:jc w:val="both"/>
        <w:textAlignment w:val="baseline"/>
        <w:rPr>
          <w:rFonts w:eastAsia="Times New Roman" w:cs="Times New Roman"/>
          <w:color w:val="313131"/>
          <w:kern w:val="0"/>
          <w:sz w:val="23"/>
          <w:szCs w:val="23"/>
          <w14:ligatures w14:val="none"/>
        </w:rPr>
      </w:pPr>
      <w:r w:rsidRPr="000A19C1">
        <w:rPr>
          <w:rFonts w:eastAsia="Times New Roman" w:cs="Times New Roman"/>
          <w:color w:val="313131"/>
          <w:kern w:val="0"/>
          <w:sz w:val="23"/>
          <w:szCs w:val="23"/>
          <w14:ligatures w14:val="none"/>
        </w:rPr>
        <w:t>Partnership for the Public Good   </w:t>
      </w:r>
    </w:p>
    <w:p w14:paraId="17B5E49D" w14:textId="77777777" w:rsidR="00F2711B" w:rsidRPr="000A19C1" w:rsidRDefault="00F2711B" w:rsidP="000A19C1">
      <w:pPr>
        <w:numPr>
          <w:ilvl w:val="0"/>
          <w:numId w:val="2"/>
        </w:numPr>
        <w:shd w:val="clear" w:color="auto" w:fill="FFFFFF"/>
        <w:spacing w:after="0" w:line="240" w:lineRule="auto"/>
        <w:jc w:val="both"/>
        <w:textAlignment w:val="baseline"/>
        <w:rPr>
          <w:rFonts w:eastAsia="Times New Roman" w:cs="Times New Roman"/>
          <w:color w:val="313131"/>
          <w:kern w:val="0"/>
          <w:sz w:val="23"/>
          <w:szCs w:val="23"/>
          <w14:ligatures w14:val="none"/>
        </w:rPr>
      </w:pPr>
      <w:r w:rsidRPr="000A19C1">
        <w:rPr>
          <w:rFonts w:eastAsia="Times New Roman" w:cs="Times New Roman"/>
          <w:color w:val="313131"/>
          <w:kern w:val="0"/>
          <w:sz w:val="23"/>
          <w:szCs w:val="23"/>
          <w14:ligatures w14:val="none"/>
        </w:rPr>
        <w:t>Public Issues Committee of the Long Island Council of Churches</w:t>
      </w:r>
    </w:p>
    <w:p w14:paraId="2B622EDD" w14:textId="77777777" w:rsidR="006F17C1" w:rsidRPr="000A19C1" w:rsidRDefault="006F17C1" w:rsidP="006F17C1">
      <w:pPr>
        <w:numPr>
          <w:ilvl w:val="0"/>
          <w:numId w:val="2"/>
        </w:numPr>
        <w:shd w:val="clear" w:color="auto" w:fill="FFFFFF"/>
        <w:spacing w:after="0" w:line="240" w:lineRule="auto"/>
        <w:jc w:val="both"/>
        <w:textAlignment w:val="baseline"/>
        <w:rPr>
          <w:rFonts w:eastAsia="Times New Roman" w:cs="Times New Roman"/>
          <w:color w:val="313131"/>
          <w:kern w:val="0"/>
          <w:sz w:val="23"/>
          <w:szCs w:val="23"/>
          <w14:ligatures w14:val="none"/>
        </w:rPr>
      </w:pPr>
      <w:r w:rsidRPr="006F17C1">
        <w:rPr>
          <w:rFonts w:eastAsia="Times New Roman" w:cs="Times New Roman"/>
          <w:color w:val="313131"/>
          <w:kern w:val="0"/>
          <w:sz w:val="23"/>
          <w:szCs w:val="23"/>
          <w14:ligatures w14:val="none"/>
        </w:rPr>
        <w:t>Rochester Alliance of Communities Transforming Society (</w:t>
      </w:r>
      <w:proofErr w:type="spellStart"/>
      <w:r w:rsidRPr="006F17C1">
        <w:rPr>
          <w:rFonts w:eastAsia="Times New Roman" w:cs="Times New Roman"/>
          <w:color w:val="313131"/>
          <w:kern w:val="0"/>
          <w:sz w:val="23"/>
          <w:szCs w:val="23"/>
          <w14:ligatures w14:val="none"/>
        </w:rPr>
        <w:t>ROCActs</w:t>
      </w:r>
      <w:proofErr w:type="spellEnd"/>
      <w:r w:rsidRPr="006F17C1">
        <w:rPr>
          <w:rFonts w:eastAsia="Times New Roman" w:cs="Times New Roman"/>
          <w:color w:val="313131"/>
          <w:kern w:val="0"/>
          <w:sz w:val="23"/>
          <w:szCs w:val="23"/>
          <w14:ligatures w14:val="none"/>
        </w:rPr>
        <w:t>)</w:t>
      </w:r>
    </w:p>
    <w:p w14:paraId="4ACC92A8" w14:textId="77777777" w:rsidR="006F17C1" w:rsidRDefault="00F2711B" w:rsidP="000A19C1">
      <w:pPr>
        <w:numPr>
          <w:ilvl w:val="0"/>
          <w:numId w:val="2"/>
        </w:numPr>
        <w:shd w:val="clear" w:color="auto" w:fill="FFFFFF"/>
        <w:spacing w:after="0" w:line="240" w:lineRule="auto"/>
        <w:jc w:val="both"/>
        <w:textAlignment w:val="baseline"/>
        <w:rPr>
          <w:rFonts w:eastAsia="Times New Roman" w:cs="Times New Roman"/>
          <w:color w:val="313131"/>
          <w:kern w:val="0"/>
          <w:sz w:val="23"/>
          <w:szCs w:val="23"/>
          <w14:ligatures w14:val="none"/>
        </w:rPr>
      </w:pPr>
      <w:r w:rsidRPr="000A19C1">
        <w:rPr>
          <w:rFonts w:eastAsia="Times New Roman" w:cs="Times New Roman"/>
          <w:color w:val="313131"/>
          <w:kern w:val="0"/>
          <w:sz w:val="23"/>
          <w:szCs w:val="23"/>
          <w14:ligatures w14:val="none"/>
        </w:rPr>
        <w:t>Rochester City Wide Tenants Union</w:t>
      </w:r>
    </w:p>
    <w:p w14:paraId="5DAD0ADE" w14:textId="77777777" w:rsidR="00F2711B" w:rsidRPr="000A19C1" w:rsidRDefault="00F2711B" w:rsidP="000A19C1">
      <w:pPr>
        <w:numPr>
          <w:ilvl w:val="0"/>
          <w:numId w:val="2"/>
        </w:numPr>
        <w:shd w:val="clear" w:color="auto" w:fill="FFFFFF"/>
        <w:spacing w:after="0" w:line="240" w:lineRule="auto"/>
        <w:jc w:val="both"/>
        <w:textAlignment w:val="baseline"/>
        <w:rPr>
          <w:rFonts w:eastAsia="Times New Roman" w:cs="Times New Roman"/>
          <w:color w:val="313131"/>
          <w:kern w:val="0"/>
          <w:sz w:val="23"/>
          <w:szCs w:val="23"/>
          <w14:ligatures w14:val="none"/>
        </w:rPr>
      </w:pPr>
      <w:r w:rsidRPr="000A19C1">
        <w:rPr>
          <w:rFonts w:eastAsia="Times New Roman" w:cs="Times New Roman"/>
          <w:color w:val="313131"/>
          <w:kern w:val="0"/>
          <w:sz w:val="23"/>
          <w:szCs w:val="23"/>
          <w14:ligatures w14:val="none"/>
        </w:rPr>
        <w:t>Showing Up for Racial Justice - NYC</w:t>
      </w:r>
    </w:p>
    <w:p w14:paraId="5286DD09" w14:textId="77777777" w:rsidR="00F2711B" w:rsidRPr="000A19C1" w:rsidRDefault="00F2711B" w:rsidP="000A19C1">
      <w:pPr>
        <w:numPr>
          <w:ilvl w:val="0"/>
          <w:numId w:val="2"/>
        </w:numPr>
        <w:shd w:val="clear" w:color="auto" w:fill="FFFFFF"/>
        <w:spacing w:after="0" w:line="240" w:lineRule="auto"/>
        <w:jc w:val="both"/>
        <w:textAlignment w:val="baseline"/>
        <w:rPr>
          <w:rFonts w:eastAsia="Times New Roman" w:cs="Times New Roman"/>
          <w:color w:val="313131"/>
          <w:kern w:val="0"/>
          <w:sz w:val="23"/>
          <w:szCs w:val="23"/>
          <w14:ligatures w14:val="none"/>
        </w:rPr>
      </w:pPr>
      <w:r w:rsidRPr="000A19C1">
        <w:rPr>
          <w:rFonts w:eastAsia="Times New Roman" w:cs="Times New Roman"/>
          <w:color w:val="313131"/>
          <w:kern w:val="0"/>
          <w:sz w:val="23"/>
          <w:szCs w:val="23"/>
          <w14:ligatures w14:val="none"/>
        </w:rPr>
        <w:t>Social Justice Committee of the UU Congregation at Shelter Rock</w:t>
      </w:r>
    </w:p>
    <w:p w14:paraId="1ADA7BD0" w14:textId="77777777" w:rsidR="00F2711B" w:rsidRPr="000A19C1" w:rsidRDefault="00F2711B" w:rsidP="000A19C1">
      <w:pPr>
        <w:numPr>
          <w:ilvl w:val="0"/>
          <w:numId w:val="2"/>
        </w:numPr>
        <w:shd w:val="clear" w:color="auto" w:fill="FFFFFF"/>
        <w:spacing w:after="0" w:line="240" w:lineRule="auto"/>
        <w:jc w:val="both"/>
        <w:textAlignment w:val="baseline"/>
        <w:rPr>
          <w:rFonts w:eastAsia="Times New Roman" w:cs="Times New Roman"/>
          <w:color w:val="222222"/>
          <w:kern w:val="0"/>
          <w:sz w:val="23"/>
          <w:szCs w:val="23"/>
          <w14:ligatures w14:val="none"/>
        </w:rPr>
      </w:pPr>
      <w:r w:rsidRPr="000A19C1">
        <w:rPr>
          <w:rFonts w:eastAsia="Times New Roman" w:cs="Times New Roman"/>
          <w:color w:val="222222"/>
          <w:kern w:val="0"/>
          <w:sz w:val="23"/>
          <w:szCs w:val="23"/>
          <w14:ligatures w14:val="none"/>
        </w:rPr>
        <w:t>The Supportive Housing Network of New York (SHNNY)</w:t>
      </w:r>
    </w:p>
    <w:p w14:paraId="4ACC905C" w14:textId="77777777" w:rsidR="00F2711B" w:rsidRPr="000A19C1" w:rsidRDefault="00F2711B" w:rsidP="000A19C1">
      <w:pPr>
        <w:numPr>
          <w:ilvl w:val="0"/>
          <w:numId w:val="2"/>
        </w:numPr>
        <w:shd w:val="clear" w:color="auto" w:fill="FFFFFF"/>
        <w:spacing w:after="0" w:line="240" w:lineRule="auto"/>
        <w:jc w:val="both"/>
        <w:textAlignment w:val="baseline"/>
        <w:rPr>
          <w:rFonts w:eastAsia="Times New Roman" w:cs="Times New Roman"/>
          <w:color w:val="313131"/>
          <w:kern w:val="0"/>
          <w:sz w:val="23"/>
          <w:szCs w:val="23"/>
          <w14:ligatures w14:val="none"/>
        </w:rPr>
      </w:pPr>
      <w:r w:rsidRPr="000A19C1">
        <w:rPr>
          <w:rFonts w:eastAsia="Times New Roman" w:cs="Times New Roman"/>
          <w:color w:val="313131"/>
          <w:kern w:val="0"/>
          <w:sz w:val="23"/>
          <w:szCs w:val="23"/>
          <w14:ligatures w14:val="none"/>
        </w:rPr>
        <w:t>VOICE Buffalo</w:t>
      </w:r>
    </w:p>
    <w:p w14:paraId="24CB034C" w14:textId="2C4CE924" w:rsidR="00F2711B" w:rsidRPr="000A19C1" w:rsidRDefault="00F2711B" w:rsidP="00A71692">
      <w:pPr>
        <w:numPr>
          <w:ilvl w:val="0"/>
          <w:numId w:val="2"/>
        </w:numPr>
        <w:shd w:val="clear" w:color="auto" w:fill="FFFFFF"/>
        <w:spacing w:after="0" w:line="240" w:lineRule="auto"/>
        <w:jc w:val="both"/>
        <w:textAlignment w:val="baseline"/>
        <w:rPr>
          <w:rFonts w:eastAsia="Times New Roman" w:cs="Times New Roman"/>
          <w:color w:val="000000"/>
          <w:kern w:val="0"/>
          <w:sz w:val="23"/>
          <w:szCs w:val="23"/>
          <w14:ligatures w14:val="none"/>
        </w:rPr>
      </w:pPr>
      <w:r w:rsidRPr="000A19C1">
        <w:rPr>
          <w:rFonts w:eastAsia="Times New Roman" w:cs="Times New Roman"/>
          <w:color w:val="000000"/>
          <w:kern w:val="0"/>
          <w:sz w:val="23"/>
          <w:szCs w:val="23"/>
          <w14:ligatures w14:val="none"/>
        </w:rPr>
        <w:t xml:space="preserve">Voices Of Community Activists </w:t>
      </w:r>
      <w:r w:rsidR="00A71692" w:rsidRPr="000A19C1">
        <w:rPr>
          <w:rFonts w:eastAsia="Times New Roman" w:cs="Times New Roman"/>
          <w:color w:val="000000"/>
          <w:kern w:val="0"/>
          <w:sz w:val="23"/>
          <w:szCs w:val="23"/>
          <w14:ligatures w14:val="none"/>
        </w:rPr>
        <w:t>and</w:t>
      </w:r>
      <w:r w:rsidRPr="000A19C1">
        <w:rPr>
          <w:rFonts w:eastAsia="Times New Roman" w:cs="Times New Roman"/>
          <w:color w:val="000000"/>
          <w:kern w:val="0"/>
          <w:sz w:val="23"/>
          <w:szCs w:val="23"/>
          <w14:ligatures w14:val="none"/>
        </w:rPr>
        <w:t xml:space="preserve"> Leaders - NY (VOCAL-NY)</w:t>
      </w:r>
    </w:p>
    <w:p w14:paraId="24E886FD" w14:textId="77777777" w:rsidR="003B17A0" w:rsidRPr="000A19C1" w:rsidRDefault="003B17A0" w:rsidP="00A71692">
      <w:pPr>
        <w:shd w:val="clear" w:color="auto" w:fill="FFFFFF"/>
        <w:spacing w:after="0" w:line="240" w:lineRule="auto"/>
        <w:jc w:val="both"/>
        <w:textAlignment w:val="baseline"/>
        <w:rPr>
          <w:rFonts w:eastAsia="Times New Roman" w:cs="Times New Roman"/>
          <w:color w:val="000000"/>
          <w:kern w:val="0"/>
          <w:sz w:val="23"/>
          <w:szCs w:val="23"/>
          <w14:ligatures w14:val="none"/>
        </w:rPr>
      </w:pPr>
    </w:p>
    <w:p w14:paraId="34A71771" w14:textId="2DB9BB3A" w:rsidR="003B17A0" w:rsidRPr="000A19C1" w:rsidRDefault="00CD5869" w:rsidP="00A71692">
      <w:pPr>
        <w:shd w:val="clear" w:color="auto" w:fill="FFFFFF"/>
        <w:spacing w:after="0" w:line="240" w:lineRule="auto"/>
        <w:jc w:val="both"/>
        <w:textAlignment w:val="baseline"/>
        <w:rPr>
          <w:rFonts w:eastAsia="Times New Roman" w:cs="Times New Roman"/>
          <w:color w:val="000000"/>
          <w:kern w:val="0"/>
          <w:sz w:val="23"/>
          <w:szCs w:val="23"/>
          <w14:ligatures w14:val="none"/>
        </w:rPr>
      </w:pPr>
      <w:r>
        <w:rPr>
          <w:rFonts w:eastAsia="Times New Roman" w:cs="Times New Roman"/>
          <w:color w:val="000000"/>
          <w:kern w:val="0"/>
          <w:sz w:val="23"/>
          <w:szCs w:val="23"/>
          <w14:ligatures w14:val="none"/>
        </w:rPr>
        <w:t xml:space="preserve">The Coalition’s statement is supported by the following </w:t>
      </w:r>
      <w:r w:rsidR="003B17A0" w:rsidRPr="000A19C1">
        <w:rPr>
          <w:rFonts w:eastAsia="Times New Roman" w:cs="Times New Roman"/>
          <w:color w:val="000000"/>
          <w:kern w:val="0"/>
          <w:sz w:val="23"/>
          <w:szCs w:val="23"/>
          <w14:ligatures w14:val="none"/>
        </w:rPr>
        <w:t>Allies</w:t>
      </w:r>
      <w:r>
        <w:rPr>
          <w:rFonts w:eastAsia="Times New Roman" w:cs="Times New Roman"/>
          <w:color w:val="000000"/>
          <w:kern w:val="0"/>
          <w:sz w:val="23"/>
          <w:szCs w:val="23"/>
          <w14:ligatures w14:val="none"/>
        </w:rPr>
        <w:t>:</w:t>
      </w:r>
    </w:p>
    <w:p w14:paraId="63F8965C" w14:textId="7BF24899" w:rsidR="003B17A0" w:rsidRPr="000A19C1" w:rsidRDefault="003B17A0" w:rsidP="00A71692">
      <w:pPr>
        <w:pStyle w:val="ListParagraph"/>
        <w:numPr>
          <w:ilvl w:val="0"/>
          <w:numId w:val="3"/>
        </w:numPr>
        <w:shd w:val="clear" w:color="auto" w:fill="FFFFFF"/>
        <w:spacing w:after="0" w:line="240" w:lineRule="auto"/>
        <w:jc w:val="both"/>
        <w:textAlignment w:val="baseline"/>
        <w:rPr>
          <w:rFonts w:eastAsia="Times New Roman" w:cs="Times New Roman"/>
          <w:color w:val="000000"/>
          <w:kern w:val="0"/>
          <w:sz w:val="23"/>
          <w:szCs w:val="23"/>
          <w14:ligatures w14:val="none"/>
        </w:rPr>
      </w:pPr>
      <w:r w:rsidRPr="000A19C1">
        <w:rPr>
          <w:rFonts w:eastAsia="Times New Roman" w:cs="Times New Roman"/>
          <w:color w:val="000000"/>
          <w:kern w:val="0"/>
          <w:sz w:val="23"/>
          <w:szCs w:val="23"/>
          <w14:ligatures w14:val="none"/>
        </w:rPr>
        <w:t xml:space="preserve">Mental Health Association </w:t>
      </w:r>
      <w:r w:rsidR="00C90C39">
        <w:rPr>
          <w:rFonts w:eastAsia="Times New Roman" w:cs="Times New Roman"/>
          <w:color w:val="000000"/>
          <w:kern w:val="0"/>
          <w:sz w:val="23"/>
          <w:szCs w:val="23"/>
          <w14:ligatures w14:val="none"/>
        </w:rPr>
        <w:t>in</w:t>
      </w:r>
      <w:r w:rsidRPr="000A19C1">
        <w:rPr>
          <w:rFonts w:eastAsia="Times New Roman" w:cs="Times New Roman"/>
          <w:color w:val="000000"/>
          <w:kern w:val="0"/>
          <w:sz w:val="23"/>
          <w:szCs w:val="23"/>
          <w14:ligatures w14:val="none"/>
        </w:rPr>
        <w:t xml:space="preserve"> NYS</w:t>
      </w:r>
    </w:p>
    <w:p w14:paraId="13A0A3F0" w14:textId="3F0C9DFB" w:rsidR="003B17A0" w:rsidRDefault="003B17A0" w:rsidP="000A19C1">
      <w:pPr>
        <w:pStyle w:val="ListParagraph"/>
        <w:numPr>
          <w:ilvl w:val="0"/>
          <w:numId w:val="3"/>
        </w:numPr>
        <w:shd w:val="clear" w:color="auto" w:fill="FFFFFF"/>
        <w:spacing w:after="0" w:line="240" w:lineRule="auto"/>
        <w:jc w:val="both"/>
        <w:textAlignment w:val="baseline"/>
        <w:rPr>
          <w:rFonts w:eastAsia="Times New Roman" w:cs="Times New Roman"/>
          <w:color w:val="000000"/>
          <w:kern w:val="0"/>
          <w:sz w:val="23"/>
          <w:szCs w:val="23"/>
          <w14:ligatures w14:val="none"/>
        </w:rPr>
      </w:pPr>
      <w:proofErr w:type="spellStart"/>
      <w:r w:rsidRPr="000A19C1">
        <w:rPr>
          <w:rFonts w:eastAsia="Times New Roman" w:cs="Times New Roman"/>
          <w:color w:val="000000"/>
          <w:kern w:val="0"/>
          <w:sz w:val="23"/>
          <w:szCs w:val="23"/>
          <w14:ligatures w14:val="none"/>
        </w:rPr>
        <w:t>InUnity</w:t>
      </w:r>
      <w:proofErr w:type="spellEnd"/>
      <w:r w:rsidRPr="000A19C1">
        <w:rPr>
          <w:rFonts w:eastAsia="Times New Roman" w:cs="Times New Roman"/>
          <w:color w:val="000000"/>
          <w:kern w:val="0"/>
          <w:sz w:val="23"/>
          <w:szCs w:val="23"/>
          <w14:ligatures w14:val="none"/>
        </w:rPr>
        <w:t xml:space="preserve"> Alliance</w:t>
      </w:r>
    </w:p>
    <w:p w14:paraId="124B930E" w14:textId="36770D05" w:rsidR="00AB654B" w:rsidRDefault="00AB654B" w:rsidP="000A19C1">
      <w:pPr>
        <w:pStyle w:val="ListParagraph"/>
        <w:numPr>
          <w:ilvl w:val="0"/>
          <w:numId w:val="3"/>
        </w:numPr>
        <w:shd w:val="clear" w:color="auto" w:fill="FFFFFF"/>
        <w:spacing w:after="0" w:line="240" w:lineRule="auto"/>
        <w:jc w:val="both"/>
        <w:textAlignment w:val="baseline"/>
        <w:rPr>
          <w:rFonts w:eastAsia="Times New Roman" w:cs="Times New Roman"/>
          <w:color w:val="000000"/>
          <w:kern w:val="0"/>
          <w:sz w:val="23"/>
          <w:szCs w:val="23"/>
          <w14:ligatures w14:val="none"/>
        </w:rPr>
      </w:pPr>
      <w:r>
        <w:rPr>
          <w:rFonts w:eastAsia="Times New Roman" w:cs="Times New Roman"/>
          <w:color w:val="000000"/>
          <w:kern w:val="0"/>
          <w:sz w:val="23"/>
          <w:szCs w:val="23"/>
          <w14:ligatures w14:val="none"/>
        </w:rPr>
        <w:t>Families Together in New York State</w:t>
      </w:r>
    </w:p>
    <w:p w14:paraId="7ADFE3EB" w14:textId="6E37EE17" w:rsidR="0047600A" w:rsidRDefault="0047600A" w:rsidP="000A19C1">
      <w:pPr>
        <w:pStyle w:val="ListParagraph"/>
        <w:numPr>
          <w:ilvl w:val="0"/>
          <w:numId w:val="3"/>
        </w:numPr>
        <w:shd w:val="clear" w:color="auto" w:fill="FFFFFF"/>
        <w:spacing w:after="0" w:line="240" w:lineRule="auto"/>
        <w:jc w:val="both"/>
        <w:textAlignment w:val="baseline"/>
        <w:rPr>
          <w:rFonts w:eastAsia="Times New Roman" w:cs="Times New Roman"/>
          <w:color w:val="000000"/>
          <w:kern w:val="0"/>
          <w:sz w:val="23"/>
          <w:szCs w:val="23"/>
          <w14:ligatures w14:val="none"/>
        </w:rPr>
      </w:pPr>
      <w:r w:rsidRPr="0047600A">
        <w:rPr>
          <w:rFonts w:eastAsia="Times New Roman" w:cs="Times New Roman"/>
          <w:color w:val="000000"/>
          <w:kern w:val="0"/>
          <w:sz w:val="23"/>
          <w:szCs w:val="23"/>
          <w14:ligatures w14:val="none"/>
        </w:rPr>
        <w:lastRenderedPageBreak/>
        <w:t>NYS Council for Community Behavioral Healthcare</w:t>
      </w:r>
    </w:p>
    <w:p w14:paraId="335C79A9" w14:textId="3607A929" w:rsidR="001B4DC7" w:rsidRDefault="001B4DC7" w:rsidP="000A19C1">
      <w:pPr>
        <w:pStyle w:val="ListParagraph"/>
        <w:numPr>
          <w:ilvl w:val="0"/>
          <w:numId w:val="3"/>
        </w:numPr>
        <w:shd w:val="clear" w:color="auto" w:fill="FFFFFF"/>
        <w:spacing w:after="0" w:line="240" w:lineRule="auto"/>
        <w:jc w:val="both"/>
        <w:textAlignment w:val="baseline"/>
        <w:rPr>
          <w:rFonts w:eastAsia="Times New Roman" w:cs="Times New Roman"/>
          <w:color w:val="000000"/>
          <w:kern w:val="0"/>
          <w:sz w:val="23"/>
          <w:szCs w:val="23"/>
          <w14:ligatures w14:val="none"/>
        </w:rPr>
      </w:pPr>
      <w:r w:rsidRPr="001B4DC7">
        <w:rPr>
          <w:rFonts w:eastAsia="Times New Roman" w:cs="Times New Roman"/>
          <w:color w:val="000000"/>
          <w:kern w:val="0"/>
          <w:sz w:val="23"/>
          <w:szCs w:val="23"/>
          <w14:ligatures w14:val="none"/>
        </w:rPr>
        <w:t>NYS Coalition for Children's Behavioral Health</w:t>
      </w:r>
    </w:p>
    <w:p w14:paraId="6214B541" w14:textId="6F1A7E30" w:rsidR="00B65F91" w:rsidRPr="00A715C2" w:rsidRDefault="00B65F91" w:rsidP="000A19C1">
      <w:pPr>
        <w:pStyle w:val="ListParagraph"/>
        <w:numPr>
          <w:ilvl w:val="0"/>
          <w:numId w:val="3"/>
        </w:numPr>
        <w:shd w:val="clear" w:color="auto" w:fill="FFFFFF"/>
        <w:spacing w:after="0" w:line="240" w:lineRule="auto"/>
        <w:jc w:val="both"/>
        <w:textAlignment w:val="baseline"/>
        <w:rPr>
          <w:rFonts w:eastAsia="Times New Roman" w:cs="Times New Roman"/>
          <w:color w:val="000000"/>
          <w:kern w:val="0"/>
          <w:sz w:val="23"/>
          <w:szCs w:val="23"/>
          <w14:ligatures w14:val="none"/>
        </w:rPr>
      </w:pPr>
      <w:r>
        <w:rPr>
          <w:rFonts w:eastAsia="Times New Roman" w:cs="Times New Roman"/>
          <w:color w:val="000000"/>
          <w:kern w:val="0"/>
          <w:sz w:val="23"/>
          <w:szCs w:val="23"/>
          <w14:ligatures w14:val="none"/>
        </w:rPr>
        <w:t>Association for Community Living</w:t>
      </w:r>
    </w:p>
    <w:p w14:paraId="66E1CB3E" w14:textId="77777777" w:rsidR="00F36D6B" w:rsidRPr="000A19C1" w:rsidRDefault="00F36D6B" w:rsidP="000A19C1">
      <w:pPr>
        <w:spacing w:after="0" w:line="240" w:lineRule="auto"/>
        <w:jc w:val="both"/>
        <w:rPr>
          <w:sz w:val="23"/>
          <w:szCs w:val="23"/>
        </w:rPr>
      </w:pPr>
    </w:p>
    <w:sectPr w:rsidR="00F36D6B" w:rsidRPr="000A19C1" w:rsidSect="00F271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80284"/>
    <w:multiLevelType w:val="hybridMultilevel"/>
    <w:tmpl w:val="3F061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03CB4"/>
    <w:multiLevelType w:val="multilevel"/>
    <w:tmpl w:val="2B34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CF6179"/>
    <w:multiLevelType w:val="multilevel"/>
    <w:tmpl w:val="4488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7837471">
    <w:abstractNumId w:val="2"/>
  </w:num>
  <w:num w:numId="2" w16cid:durableId="36974136">
    <w:abstractNumId w:val="1"/>
  </w:num>
  <w:num w:numId="3" w16cid:durableId="1090079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1B"/>
    <w:rsid w:val="00004A39"/>
    <w:rsid w:val="00047E4D"/>
    <w:rsid w:val="00047FB5"/>
    <w:rsid w:val="0006767C"/>
    <w:rsid w:val="000A19C1"/>
    <w:rsid w:val="000B0E7E"/>
    <w:rsid w:val="000D05B8"/>
    <w:rsid w:val="001369C8"/>
    <w:rsid w:val="00157FD1"/>
    <w:rsid w:val="001B3C3C"/>
    <w:rsid w:val="001B4DC7"/>
    <w:rsid w:val="00240A7A"/>
    <w:rsid w:val="003048EA"/>
    <w:rsid w:val="00321E1D"/>
    <w:rsid w:val="00324435"/>
    <w:rsid w:val="003B17A0"/>
    <w:rsid w:val="003B7FDA"/>
    <w:rsid w:val="003E14C5"/>
    <w:rsid w:val="004047BC"/>
    <w:rsid w:val="0046405A"/>
    <w:rsid w:val="0047600A"/>
    <w:rsid w:val="004B3D7F"/>
    <w:rsid w:val="004B55F3"/>
    <w:rsid w:val="0050689D"/>
    <w:rsid w:val="00510A6F"/>
    <w:rsid w:val="005254B8"/>
    <w:rsid w:val="00545243"/>
    <w:rsid w:val="0058591B"/>
    <w:rsid w:val="00655FE9"/>
    <w:rsid w:val="00665D20"/>
    <w:rsid w:val="00684913"/>
    <w:rsid w:val="006850DA"/>
    <w:rsid w:val="006D5451"/>
    <w:rsid w:val="006E2A00"/>
    <w:rsid w:val="006F17C1"/>
    <w:rsid w:val="00702F79"/>
    <w:rsid w:val="00736E29"/>
    <w:rsid w:val="00742B30"/>
    <w:rsid w:val="00754F14"/>
    <w:rsid w:val="007D7624"/>
    <w:rsid w:val="008266D0"/>
    <w:rsid w:val="00835875"/>
    <w:rsid w:val="00877321"/>
    <w:rsid w:val="00892D2D"/>
    <w:rsid w:val="008B3A23"/>
    <w:rsid w:val="008D5585"/>
    <w:rsid w:val="0090467B"/>
    <w:rsid w:val="00943528"/>
    <w:rsid w:val="0096264D"/>
    <w:rsid w:val="00971541"/>
    <w:rsid w:val="00976363"/>
    <w:rsid w:val="00983C24"/>
    <w:rsid w:val="009C6478"/>
    <w:rsid w:val="00A21C6E"/>
    <w:rsid w:val="00A715C2"/>
    <w:rsid w:val="00A71692"/>
    <w:rsid w:val="00A860A1"/>
    <w:rsid w:val="00AA3D68"/>
    <w:rsid w:val="00AB654B"/>
    <w:rsid w:val="00AC2A00"/>
    <w:rsid w:val="00B13B65"/>
    <w:rsid w:val="00B65F91"/>
    <w:rsid w:val="00B66B66"/>
    <w:rsid w:val="00BE00A6"/>
    <w:rsid w:val="00C033E8"/>
    <w:rsid w:val="00C37211"/>
    <w:rsid w:val="00C47919"/>
    <w:rsid w:val="00C612FB"/>
    <w:rsid w:val="00C90C39"/>
    <w:rsid w:val="00CA6EDB"/>
    <w:rsid w:val="00CD3F19"/>
    <w:rsid w:val="00CD5869"/>
    <w:rsid w:val="00D551D5"/>
    <w:rsid w:val="00D66C78"/>
    <w:rsid w:val="00D739E0"/>
    <w:rsid w:val="00DD2204"/>
    <w:rsid w:val="00E00AD2"/>
    <w:rsid w:val="00E40765"/>
    <w:rsid w:val="00E5365E"/>
    <w:rsid w:val="00E755FF"/>
    <w:rsid w:val="00E85E0F"/>
    <w:rsid w:val="00F04179"/>
    <w:rsid w:val="00F24B80"/>
    <w:rsid w:val="00F2711B"/>
    <w:rsid w:val="00F36D6B"/>
    <w:rsid w:val="00F47483"/>
    <w:rsid w:val="00F506F3"/>
    <w:rsid w:val="00F83ACF"/>
    <w:rsid w:val="00FA39F4"/>
    <w:rsid w:val="00FB30CA"/>
    <w:rsid w:val="00FB4C96"/>
    <w:rsid w:val="00FE2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EA551"/>
  <w15:chartTrackingRefBased/>
  <w15:docId w15:val="{1AB62FD8-44B8-45CA-BD45-5DF529291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11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F2711B"/>
  </w:style>
  <w:style w:type="paragraph" w:styleId="Revision">
    <w:name w:val="Revision"/>
    <w:hidden/>
    <w:uiPriority w:val="99"/>
    <w:semiHidden/>
    <w:rsid w:val="00F2711B"/>
    <w:pPr>
      <w:spacing w:after="0" w:line="240" w:lineRule="auto"/>
    </w:pPr>
  </w:style>
  <w:style w:type="character" w:styleId="Hyperlink">
    <w:name w:val="Hyperlink"/>
    <w:basedOn w:val="DefaultParagraphFont"/>
    <w:uiPriority w:val="99"/>
    <w:unhideWhenUsed/>
    <w:rsid w:val="001369C8"/>
    <w:rPr>
      <w:color w:val="0563C1"/>
      <w:u w:val="single"/>
    </w:rPr>
  </w:style>
  <w:style w:type="character" w:styleId="UnresolvedMention">
    <w:name w:val="Unresolved Mention"/>
    <w:basedOn w:val="DefaultParagraphFont"/>
    <w:uiPriority w:val="99"/>
    <w:semiHidden/>
    <w:unhideWhenUsed/>
    <w:rsid w:val="00665D20"/>
    <w:rPr>
      <w:color w:val="605E5C"/>
      <w:shd w:val="clear" w:color="auto" w:fill="E1DFDD"/>
    </w:rPr>
  </w:style>
  <w:style w:type="paragraph" w:styleId="ListParagraph">
    <w:name w:val="List Paragraph"/>
    <w:basedOn w:val="Normal"/>
    <w:uiPriority w:val="34"/>
    <w:qFormat/>
    <w:rsid w:val="003B17A0"/>
    <w:pPr>
      <w:ind w:left="720"/>
      <w:contextualSpacing/>
    </w:pPr>
  </w:style>
  <w:style w:type="character" w:styleId="FollowedHyperlink">
    <w:name w:val="FollowedHyperlink"/>
    <w:basedOn w:val="DefaultParagraphFont"/>
    <w:uiPriority w:val="99"/>
    <w:semiHidden/>
    <w:unhideWhenUsed/>
    <w:rsid w:val="00742B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040080">
      <w:bodyDiv w:val="1"/>
      <w:marLeft w:val="0"/>
      <w:marRight w:val="0"/>
      <w:marTop w:val="0"/>
      <w:marBottom w:val="0"/>
      <w:divBdr>
        <w:top w:val="none" w:sz="0" w:space="0" w:color="auto"/>
        <w:left w:val="none" w:sz="0" w:space="0" w:color="auto"/>
        <w:bottom w:val="none" w:sz="0" w:space="0" w:color="auto"/>
        <w:right w:val="none" w:sz="0" w:space="0" w:color="auto"/>
      </w:divBdr>
    </w:div>
    <w:div w:id="168277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T1jRmsSkTK3XmzlYMCrWuepwjHW_HDY-/view?pli=1" TargetMode="External"/><Relationship Id="rId3" Type="http://schemas.openxmlformats.org/officeDocument/2006/relationships/settings" Target="settings.xml"/><Relationship Id="rId7" Type="http://schemas.openxmlformats.org/officeDocument/2006/relationships/hyperlink" Target="https://omh.ny.gov/omhweb/daniels-law-task-force/daniels-law-full-tex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avanan.click/v2/r01/___https:/omh.ny.gov/omhweb/daniels-law-task-force/dltf-final-report.pdf___.YXAzOm55YXByczphOm86MDViMjM1YTIxZmQ2MDBkMTU4YWMwZTExMGRmOTY3ODU6NzoyZjNkOmNjMDU5NDE3MDE3YzIzMGMzNTIxYzkyZGExZTQ2ODBiOTg2MTExNzJiYzE4MDdiNGRkNDAyYjdjYTlmZDkyYmY6aDpUOk4" TargetMode="External"/><Relationship Id="rId11" Type="http://schemas.openxmlformats.org/officeDocument/2006/relationships/theme" Target="theme/theme1.xml"/><Relationship Id="rId5" Type="http://schemas.openxmlformats.org/officeDocument/2006/relationships/hyperlink" Target="https://www.danielslawny.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hitebirdclinic.org/cahoo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Rosenthal</dc:creator>
  <cp:keywords/>
  <dc:description/>
  <cp:lastModifiedBy>Luke Sikinyi</cp:lastModifiedBy>
  <cp:revision>41</cp:revision>
  <dcterms:created xsi:type="dcterms:W3CDTF">2024-12-20T13:42:00Z</dcterms:created>
  <dcterms:modified xsi:type="dcterms:W3CDTF">2024-12-20T17:25:00Z</dcterms:modified>
</cp:coreProperties>
</file>