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6085"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Good morning!</w:t>
      </w:r>
    </w:p>
    <w:p w14:paraId="4963A71B"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0F0E9A04"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xml:space="preserve">RMAPI and Roc the Future Alliance invite you to a focus group to discuss the intersection of housing and education – and how we as a community can better work together to increase housing stability for families in the City of Rochester. Over the next couple of weeks, we are holding several cross-sector focus groups to hear from stakeholders in the housing and education systems. There are three date options listed below – one in-person and two virtual. Please register for the focus group that works the best for your schedule. If you believe someone else from your organization is a better fit for this conversation, please feel free to froward this </w:t>
      </w:r>
      <w:proofErr w:type="gramStart"/>
      <w:r w:rsidRPr="001F403C">
        <w:rPr>
          <w:rFonts w:ascii="Arial" w:eastAsia="Times New Roman" w:hAnsi="Arial" w:cs="Arial"/>
          <w:color w:val="222222"/>
          <w:kern w:val="0"/>
          <w:sz w:val="24"/>
          <w:szCs w:val="24"/>
          <w14:ligatures w14:val="none"/>
        </w:rPr>
        <w:t>invite</w:t>
      </w:r>
      <w:proofErr w:type="gramEnd"/>
      <w:r w:rsidRPr="001F403C">
        <w:rPr>
          <w:rFonts w:ascii="Arial" w:eastAsia="Times New Roman" w:hAnsi="Arial" w:cs="Arial"/>
          <w:color w:val="222222"/>
          <w:kern w:val="0"/>
          <w:sz w:val="24"/>
          <w:szCs w:val="24"/>
          <w14:ligatures w14:val="none"/>
        </w:rPr>
        <w:t xml:space="preserve"> to them.</w:t>
      </w:r>
    </w:p>
    <w:p w14:paraId="3E3751D0"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6B4A618A"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b/>
          <w:bCs/>
          <w:i/>
          <w:iCs/>
          <w:color w:val="222222"/>
          <w:kern w:val="0"/>
          <w:sz w:val="24"/>
          <w:szCs w:val="24"/>
          <w14:ligatures w14:val="none"/>
        </w:rPr>
        <w:t>Background:</w:t>
      </w:r>
    </w:p>
    <w:p w14:paraId="1F8CE831" w14:textId="77777777" w:rsidR="001F403C" w:rsidRPr="001F403C" w:rsidRDefault="001F403C" w:rsidP="001F403C">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xml:space="preserve">RMAPI (Rochester-Monroe Anti-Poverty Initiative) is a Collective Impact initiative focused on breaking the cycle of poverty by shifting power to enable upward mobility for all families. Over the past several years, RMAPI has increasingly focused on housing and identifying opportunities to </w:t>
      </w:r>
      <w:proofErr w:type="gramStart"/>
      <w:r w:rsidRPr="001F403C">
        <w:rPr>
          <w:rFonts w:ascii="Arial" w:eastAsia="Times New Roman" w:hAnsi="Arial" w:cs="Arial"/>
          <w:color w:val="222222"/>
          <w:kern w:val="0"/>
          <w:sz w:val="24"/>
          <w:szCs w:val="24"/>
          <w14:ligatures w14:val="none"/>
        </w:rPr>
        <w:t>making</w:t>
      </w:r>
      <w:proofErr w:type="gramEnd"/>
      <w:r w:rsidRPr="001F403C">
        <w:rPr>
          <w:rFonts w:ascii="Arial" w:eastAsia="Times New Roman" w:hAnsi="Arial" w:cs="Arial"/>
          <w:color w:val="222222"/>
          <w:kern w:val="0"/>
          <w:sz w:val="24"/>
          <w:szCs w:val="24"/>
          <w14:ligatures w14:val="none"/>
        </w:rPr>
        <w:t xml:space="preserve"> housing more accessible and affordable.</w:t>
      </w:r>
    </w:p>
    <w:p w14:paraId="7BB4596B" w14:textId="77777777" w:rsidR="001F403C" w:rsidRPr="001F403C" w:rsidRDefault="001F403C" w:rsidP="001F403C">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000000"/>
          <w:kern w:val="0"/>
          <w:sz w:val="24"/>
          <w:szCs w:val="24"/>
          <w14:ligatures w14:val="none"/>
        </w:rPr>
        <w:t>ROC the Future Alliance (RTFA) seeks to improve the outcomes of Rochester City youth by convening partners, aligning agendas, and leveraging resources to address systematic barriers to achievement and advocate for changes in local systems to improve education outcomes. </w:t>
      </w:r>
      <w:r w:rsidRPr="001F403C">
        <w:rPr>
          <w:rFonts w:ascii="Arial" w:eastAsia="Times New Roman" w:hAnsi="Arial" w:cs="Arial"/>
          <w:color w:val="222222"/>
          <w:kern w:val="0"/>
          <w:sz w:val="24"/>
          <w:szCs w:val="24"/>
          <w14:ligatures w14:val="none"/>
        </w:rPr>
        <w:t>RTFA is also a Collective Impact initiative.</w:t>
      </w:r>
    </w:p>
    <w:p w14:paraId="50D751DC" w14:textId="77777777" w:rsidR="001F403C" w:rsidRPr="001F403C" w:rsidRDefault="001F403C" w:rsidP="001F403C">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Together, RMAPI and RTFA are working with Enterprise Community Partners, a national leader in affordable housing development, policy, and strategy. Enterprise is providing support to our community to better understand the intersection of housing and education and help us identify strategies for making progress.</w:t>
      </w:r>
    </w:p>
    <w:p w14:paraId="6F6C45A7" w14:textId="77777777" w:rsidR="001F403C" w:rsidRPr="001F403C" w:rsidRDefault="001F403C" w:rsidP="001F403C">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1F403C">
        <w:rPr>
          <w:rFonts w:ascii="Arial" w:eastAsia="Times New Roman" w:hAnsi="Arial" w:cs="Arial"/>
          <w:i/>
          <w:iCs/>
          <w:color w:val="222222"/>
          <w:kern w:val="0"/>
          <w:sz w:val="24"/>
          <w:szCs w:val="24"/>
          <w14:ligatures w14:val="none"/>
        </w:rPr>
        <w:t>You are receiving this invitation because we have identified you as a key stakeholder in this work – someone who can help us better understand what is currently happening at the intersection of housing and education and how it can be improved. We are focused on reducing housing transiency (frequent moves) and increasing housing stability for families in the City of Rochester and want to hear your thoughts on how we can do this.</w:t>
      </w:r>
    </w:p>
    <w:p w14:paraId="27B9049E"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7FF2D911"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b/>
          <w:bCs/>
          <w:color w:val="222222"/>
          <w:kern w:val="0"/>
          <w:sz w:val="24"/>
          <w:szCs w:val="24"/>
          <w14:ligatures w14:val="none"/>
        </w:rPr>
        <w:t>Please click on one of the links below to register for the date/time/location that works best for you:</w:t>
      </w:r>
    </w:p>
    <w:p w14:paraId="227E5FCF" w14:textId="77777777" w:rsidR="001F403C" w:rsidRPr="001F403C" w:rsidRDefault="001F403C" w:rsidP="001F403C">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hyperlink r:id="rId5" w:tgtFrame="_blank" w:history="1">
        <w:r w:rsidRPr="001F403C">
          <w:rPr>
            <w:rFonts w:ascii="Arial" w:eastAsia="Times New Roman" w:hAnsi="Arial" w:cs="Arial"/>
            <w:color w:val="1155CC"/>
            <w:kern w:val="0"/>
            <w:sz w:val="24"/>
            <w:szCs w:val="24"/>
            <w:u w:val="single"/>
            <w14:ligatures w14:val="none"/>
          </w:rPr>
          <w:t>Thursday, March 14</w:t>
        </w:r>
        <w:r w:rsidRPr="001F403C">
          <w:rPr>
            <w:rFonts w:ascii="Arial" w:eastAsia="Times New Roman" w:hAnsi="Arial" w:cs="Arial"/>
            <w:color w:val="1155CC"/>
            <w:kern w:val="0"/>
            <w:sz w:val="24"/>
            <w:szCs w:val="24"/>
            <w:u w:val="single"/>
            <w:vertAlign w:val="superscript"/>
            <w14:ligatures w14:val="none"/>
          </w:rPr>
          <w:t>th</w:t>
        </w:r>
        <w:r w:rsidRPr="001F403C">
          <w:rPr>
            <w:rFonts w:ascii="Arial" w:eastAsia="Times New Roman" w:hAnsi="Arial" w:cs="Arial"/>
            <w:color w:val="1155CC"/>
            <w:kern w:val="0"/>
            <w:sz w:val="24"/>
            <w:szCs w:val="24"/>
            <w:u w:val="single"/>
            <w14:ligatures w14:val="none"/>
          </w:rPr>
          <w:t>, 11:30am-1pm</w:t>
        </w:r>
      </w:hyperlink>
      <w:r w:rsidRPr="001F403C">
        <w:rPr>
          <w:rFonts w:ascii="Arial" w:eastAsia="Times New Roman" w:hAnsi="Arial" w:cs="Arial"/>
          <w:color w:val="222222"/>
          <w:kern w:val="0"/>
          <w:sz w:val="24"/>
          <w:szCs w:val="24"/>
          <w14:ligatures w14:val="none"/>
        </w:rPr>
        <w:t> – in-person at the United Way building (</w:t>
      </w:r>
      <w:hyperlink r:id="rId6" w:tgtFrame="_blank" w:history="1">
        <w:r w:rsidRPr="001F403C">
          <w:rPr>
            <w:rFonts w:ascii="Arial" w:eastAsia="Times New Roman" w:hAnsi="Arial" w:cs="Arial"/>
            <w:color w:val="1155CC"/>
            <w:kern w:val="0"/>
            <w:sz w:val="24"/>
            <w:szCs w:val="24"/>
            <w:u w:val="single"/>
            <w14:ligatures w14:val="none"/>
          </w:rPr>
          <w:t>75 College Ave</w:t>
        </w:r>
      </w:hyperlink>
      <w:r w:rsidRPr="001F403C">
        <w:rPr>
          <w:rFonts w:ascii="Arial" w:eastAsia="Times New Roman" w:hAnsi="Arial" w:cs="Arial"/>
          <w:color w:val="222222"/>
          <w:kern w:val="0"/>
          <w:sz w:val="24"/>
          <w:szCs w:val="24"/>
          <w14:ligatures w14:val="none"/>
        </w:rPr>
        <w:t>.)</w:t>
      </w:r>
    </w:p>
    <w:p w14:paraId="652E3AC6" w14:textId="77777777" w:rsidR="001F403C" w:rsidRPr="001F403C" w:rsidRDefault="001F403C" w:rsidP="001F403C">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hyperlink r:id="rId7" w:anchor="/registration" w:tgtFrame="_blank" w:history="1">
        <w:r w:rsidRPr="001F403C">
          <w:rPr>
            <w:rFonts w:ascii="Arial" w:eastAsia="Times New Roman" w:hAnsi="Arial" w:cs="Arial"/>
            <w:color w:val="1155CC"/>
            <w:kern w:val="0"/>
            <w:sz w:val="24"/>
            <w:szCs w:val="24"/>
            <w:u w:val="single"/>
            <w14:ligatures w14:val="none"/>
          </w:rPr>
          <w:t>Tuesday, March 19</w:t>
        </w:r>
        <w:r w:rsidRPr="001F403C">
          <w:rPr>
            <w:rFonts w:ascii="Arial" w:eastAsia="Times New Roman" w:hAnsi="Arial" w:cs="Arial"/>
            <w:color w:val="1155CC"/>
            <w:kern w:val="0"/>
            <w:sz w:val="24"/>
            <w:szCs w:val="24"/>
            <w:u w:val="single"/>
            <w:vertAlign w:val="superscript"/>
            <w14:ligatures w14:val="none"/>
          </w:rPr>
          <w:t>th</w:t>
        </w:r>
        <w:r w:rsidRPr="001F403C">
          <w:rPr>
            <w:rFonts w:ascii="Arial" w:eastAsia="Times New Roman" w:hAnsi="Arial" w:cs="Arial"/>
            <w:color w:val="1155CC"/>
            <w:kern w:val="0"/>
            <w:sz w:val="24"/>
            <w:szCs w:val="24"/>
            <w:u w:val="single"/>
            <w14:ligatures w14:val="none"/>
          </w:rPr>
          <w:t>, 9:00-10:30am</w:t>
        </w:r>
      </w:hyperlink>
      <w:r w:rsidRPr="001F403C">
        <w:rPr>
          <w:rFonts w:ascii="Arial" w:eastAsia="Times New Roman" w:hAnsi="Arial" w:cs="Arial"/>
          <w:color w:val="222222"/>
          <w:kern w:val="0"/>
          <w:sz w:val="24"/>
          <w:szCs w:val="24"/>
          <w14:ligatures w14:val="none"/>
        </w:rPr>
        <w:t> – virtual meeting via Zoom</w:t>
      </w:r>
    </w:p>
    <w:p w14:paraId="3991AF12" w14:textId="77777777" w:rsidR="001F403C" w:rsidRPr="001F403C" w:rsidRDefault="001F403C" w:rsidP="001F403C">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hyperlink r:id="rId8" w:anchor="/registration" w:tgtFrame="_blank" w:history="1">
        <w:r w:rsidRPr="001F403C">
          <w:rPr>
            <w:rFonts w:ascii="Arial" w:eastAsia="Times New Roman" w:hAnsi="Arial" w:cs="Arial"/>
            <w:color w:val="1155CC"/>
            <w:kern w:val="0"/>
            <w:sz w:val="24"/>
            <w:szCs w:val="24"/>
            <w:u w:val="single"/>
            <w14:ligatures w14:val="none"/>
          </w:rPr>
          <w:t>Friday, March 22</w:t>
        </w:r>
        <w:r w:rsidRPr="001F403C">
          <w:rPr>
            <w:rFonts w:ascii="Arial" w:eastAsia="Times New Roman" w:hAnsi="Arial" w:cs="Arial"/>
            <w:color w:val="1155CC"/>
            <w:kern w:val="0"/>
            <w:sz w:val="24"/>
            <w:szCs w:val="24"/>
            <w:u w:val="single"/>
            <w:vertAlign w:val="superscript"/>
            <w14:ligatures w14:val="none"/>
          </w:rPr>
          <w:t>nd</w:t>
        </w:r>
        <w:r w:rsidRPr="001F403C">
          <w:rPr>
            <w:rFonts w:ascii="Arial" w:eastAsia="Times New Roman" w:hAnsi="Arial" w:cs="Arial"/>
            <w:color w:val="1155CC"/>
            <w:kern w:val="0"/>
            <w:sz w:val="24"/>
            <w:szCs w:val="24"/>
            <w:u w:val="single"/>
            <w14:ligatures w14:val="none"/>
          </w:rPr>
          <w:t>, 10:00-11:30am</w:t>
        </w:r>
      </w:hyperlink>
      <w:r w:rsidRPr="001F403C">
        <w:rPr>
          <w:rFonts w:ascii="Arial" w:eastAsia="Times New Roman" w:hAnsi="Arial" w:cs="Arial"/>
          <w:color w:val="222222"/>
          <w:kern w:val="0"/>
          <w:sz w:val="24"/>
          <w:szCs w:val="24"/>
          <w14:ligatures w14:val="none"/>
        </w:rPr>
        <w:t> – virtual meeting via Zoom</w:t>
      </w:r>
    </w:p>
    <w:p w14:paraId="24F62A05"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12B6CB8D"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lastRenderedPageBreak/>
        <w:t>If you have any questions, please reach out to </w:t>
      </w:r>
      <w:hyperlink r:id="rId9" w:tgtFrame="_blank" w:history="1">
        <w:r w:rsidRPr="001F403C">
          <w:rPr>
            <w:rFonts w:ascii="Arial" w:eastAsia="Times New Roman" w:hAnsi="Arial" w:cs="Arial"/>
            <w:color w:val="1155CC"/>
            <w:kern w:val="0"/>
            <w:sz w:val="24"/>
            <w:szCs w:val="24"/>
            <w:u w:val="single"/>
            <w14:ligatures w14:val="none"/>
          </w:rPr>
          <w:t>Sara White-Smith</w:t>
        </w:r>
      </w:hyperlink>
      <w:r w:rsidRPr="001F403C">
        <w:rPr>
          <w:rFonts w:ascii="Arial" w:eastAsia="Times New Roman" w:hAnsi="Arial" w:cs="Arial"/>
          <w:color w:val="222222"/>
          <w:kern w:val="0"/>
          <w:sz w:val="24"/>
          <w:szCs w:val="24"/>
          <w14:ligatures w14:val="none"/>
        </w:rPr>
        <w:t> with RTFA or </w:t>
      </w:r>
      <w:hyperlink r:id="rId10" w:tgtFrame="_blank" w:history="1">
        <w:r w:rsidRPr="001F403C">
          <w:rPr>
            <w:rFonts w:ascii="Arial" w:eastAsia="Times New Roman" w:hAnsi="Arial" w:cs="Arial"/>
            <w:color w:val="1155CC"/>
            <w:kern w:val="0"/>
            <w:sz w:val="24"/>
            <w:szCs w:val="24"/>
            <w:u w:val="single"/>
            <w14:ligatures w14:val="none"/>
          </w:rPr>
          <w:t>Rebekah Meyer</w:t>
        </w:r>
      </w:hyperlink>
      <w:r w:rsidRPr="001F403C">
        <w:rPr>
          <w:rFonts w:ascii="Arial" w:eastAsia="Times New Roman" w:hAnsi="Arial" w:cs="Arial"/>
          <w:color w:val="222222"/>
          <w:kern w:val="0"/>
          <w:sz w:val="24"/>
          <w:szCs w:val="24"/>
          <w14:ligatures w14:val="none"/>
        </w:rPr>
        <w:t> with RMAPI.</w:t>
      </w:r>
    </w:p>
    <w:p w14:paraId="09AB8983"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14C71D4A"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Thank you in advance for sharing your time, experience, and expertise with us!</w:t>
      </w:r>
    </w:p>
    <w:p w14:paraId="35BB6A4A"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222222"/>
          <w:kern w:val="0"/>
          <w:sz w:val="24"/>
          <w:szCs w:val="24"/>
          <w14:ligatures w14:val="none"/>
        </w:rPr>
        <w:t> </w:t>
      </w:r>
    </w:p>
    <w:p w14:paraId="71E95A84"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1F497D"/>
          <w:kern w:val="0"/>
          <w:sz w:val="24"/>
          <w:szCs w:val="24"/>
          <w14:ligatures w14:val="none"/>
        </w:rPr>
        <w:t>Rebekah Meyer</w:t>
      </w:r>
    </w:p>
    <w:p w14:paraId="20427EA7"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1F497D"/>
          <w:kern w:val="0"/>
          <w:sz w:val="24"/>
          <w:szCs w:val="24"/>
          <w14:ligatures w14:val="none"/>
        </w:rPr>
        <w:t>Operations Manager</w:t>
      </w:r>
    </w:p>
    <w:p w14:paraId="32019A85"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i/>
          <w:iCs/>
          <w:color w:val="1F497D"/>
          <w:kern w:val="0"/>
          <w:sz w:val="24"/>
          <w:szCs w:val="24"/>
          <w14:ligatures w14:val="none"/>
        </w:rPr>
        <w:t>Pronouns: she, her, hers</w:t>
      </w:r>
    </w:p>
    <w:p w14:paraId="0291AF98"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1F497D"/>
          <w:kern w:val="0"/>
          <w:sz w:val="24"/>
          <w:szCs w:val="24"/>
          <w14:ligatures w14:val="none"/>
        </w:rPr>
        <w:t>Rochester-Monroe Anti-Poverty Initiative</w:t>
      </w:r>
      <w:r w:rsidRPr="001F403C">
        <w:rPr>
          <w:rFonts w:ascii="Arial" w:eastAsia="Times New Roman" w:hAnsi="Arial" w:cs="Arial"/>
          <w:color w:val="1F497D"/>
          <w:kern w:val="0"/>
          <w:sz w:val="24"/>
          <w:szCs w:val="24"/>
          <w14:ligatures w14:val="none"/>
        </w:rPr>
        <w:br/>
      </w:r>
      <w:hyperlink r:id="rId11" w:tgtFrame="_blank" w:history="1">
        <w:r w:rsidRPr="001F403C">
          <w:rPr>
            <w:rFonts w:ascii="Arial" w:eastAsia="Times New Roman" w:hAnsi="Arial" w:cs="Arial"/>
            <w:color w:val="1155CC"/>
            <w:kern w:val="0"/>
            <w:sz w:val="24"/>
            <w:szCs w:val="24"/>
            <w:u w:val="single"/>
            <w14:ligatures w14:val="none"/>
          </w:rPr>
          <w:t>75 College Avenue</w:t>
        </w:r>
      </w:hyperlink>
    </w:p>
    <w:p w14:paraId="2A0A1471"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hyperlink r:id="rId12" w:tgtFrame="_blank" w:history="1">
        <w:r w:rsidRPr="001F403C">
          <w:rPr>
            <w:rFonts w:ascii="Arial" w:eastAsia="Times New Roman" w:hAnsi="Arial" w:cs="Arial"/>
            <w:color w:val="1155CC"/>
            <w:kern w:val="0"/>
            <w:sz w:val="24"/>
            <w:szCs w:val="24"/>
            <w:u w:val="single"/>
            <w14:ligatures w14:val="none"/>
          </w:rPr>
          <w:t>Rochester, NY 14607-1009</w:t>
        </w:r>
      </w:hyperlink>
    </w:p>
    <w:p w14:paraId="5FBEEBB3"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r w:rsidRPr="001F403C">
        <w:rPr>
          <w:rFonts w:ascii="Arial" w:eastAsia="Times New Roman" w:hAnsi="Arial" w:cs="Arial"/>
          <w:color w:val="1F497D"/>
          <w:kern w:val="0"/>
          <w:sz w:val="24"/>
          <w:szCs w:val="24"/>
          <w14:ligatures w14:val="none"/>
        </w:rPr>
        <w:t>Cell: 716-912-8538</w:t>
      </w:r>
      <w:r w:rsidRPr="001F403C">
        <w:rPr>
          <w:rFonts w:ascii="Arial" w:eastAsia="Times New Roman" w:hAnsi="Arial" w:cs="Arial"/>
          <w:color w:val="1F497D"/>
          <w:kern w:val="0"/>
          <w:sz w:val="24"/>
          <w:szCs w:val="24"/>
          <w14:ligatures w14:val="none"/>
        </w:rPr>
        <w:br/>
        <w:t>Office: 585-242-6531</w:t>
      </w:r>
    </w:p>
    <w:p w14:paraId="3A6508CC" w14:textId="77777777" w:rsidR="001F403C" w:rsidRPr="001F403C" w:rsidRDefault="001F403C" w:rsidP="001F403C">
      <w:pPr>
        <w:shd w:val="clear" w:color="auto" w:fill="FFFFFF"/>
        <w:spacing w:after="0" w:line="240" w:lineRule="auto"/>
        <w:rPr>
          <w:rFonts w:ascii="Arial" w:eastAsia="Times New Roman" w:hAnsi="Arial" w:cs="Arial"/>
          <w:color w:val="222222"/>
          <w:kern w:val="0"/>
          <w:sz w:val="24"/>
          <w:szCs w:val="24"/>
          <w14:ligatures w14:val="none"/>
        </w:rPr>
      </w:pPr>
      <w:hyperlink r:id="rId13" w:tgtFrame="_blank" w:history="1">
        <w:r w:rsidRPr="001F403C">
          <w:rPr>
            <w:rFonts w:ascii="Arial" w:eastAsia="Times New Roman" w:hAnsi="Arial" w:cs="Arial"/>
            <w:color w:val="1155CC"/>
            <w:kern w:val="0"/>
            <w:sz w:val="24"/>
            <w:szCs w:val="24"/>
            <w:u w:val="single"/>
            <w14:ligatures w14:val="none"/>
          </w:rPr>
          <w:t>www.rmapiny.org</w:t>
        </w:r>
      </w:hyperlink>
    </w:p>
    <w:p w14:paraId="7B11D552"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EDF"/>
    <w:multiLevelType w:val="multilevel"/>
    <w:tmpl w:val="ABCA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DA165E"/>
    <w:multiLevelType w:val="multilevel"/>
    <w:tmpl w:val="872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892552">
    <w:abstractNumId w:val="0"/>
  </w:num>
  <w:num w:numId="2" w16cid:durableId="33843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C"/>
    <w:rsid w:val="001F403C"/>
    <w:rsid w:val="002D4C78"/>
    <w:rsid w:val="0034427C"/>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A71F"/>
  <w15:chartTrackingRefBased/>
  <w15:docId w15:val="{93CA014C-BF10-4446-8AAB-2C15B436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0ocO2spz8vHd2cVZ0MP-dCQWUDD3DTCHWa" TargetMode="External"/><Relationship Id="rId13" Type="http://schemas.openxmlformats.org/officeDocument/2006/relationships/hyperlink" Target="http://www.rmapiny.org/" TargetMode="External"/><Relationship Id="rId3" Type="http://schemas.openxmlformats.org/officeDocument/2006/relationships/settings" Target="settings.xml"/><Relationship Id="rId7" Type="http://schemas.openxmlformats.org/officeDocument/2006/relationships/hyperlink" Target="https://us02web.zoom.us/meeting/register/tZItdeGorT8qG9ag4-_pQ8hdTCyCO3Vmn49Z" TargetMode="External"/><Relationship Id="rId12" Type="http://schemas.openxmlformats.org/officeDocument/2006/relationships/hyperlink" Target="https://www.google.com/maps/search/75+College+Avenue+%0D%0A+Rochester,+NY+14607-1009?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75+College+Ave?entry=gmail&amp;source=g" TargetMode="External"/><Relationship Id="rId11" Type="http://schemas.openxmlformats.org/officeDocument/2006/relationships/hyperlink" Target="https://www.google.com/maps/search/75+College+Avenue+%0D%0A+Rochester,+NY+14607-1009?entry=gmail&amp;source=g" TargetMode="External"/><Relationship Id="rId5" Type="http://schemas.openxmlformats.org/officeDocument/2006/relationships/hyperlink" Target="https://www.eventbrite.com/e/focus-group-housing-stability-for-families-tickets-856253074997" TargetMode="External"/><Relationship Id="rId15" Type="http://schemas.openxmlformats.org/officeDocument/2006/relationships/theme" Target="theme/theme1.xml"/><Relationship Id="rId10" Type="http://schemas.openxmlformats.org/officeDocument/2006/relationships/hyperlink" Target="mailto:rebekah.meyer@rmapiny.org" TargetMode="External"/><Relationship Id="rId4" Type="http://schemas.openxmlformats.org/officeDocument/2006/relationships/webSettings" Target="webSettings.xml"/><Relationship Id="rId9" Type="http://schemas.openxmlformats.org/officeDocument/2006/relationships/hyperlink" Target="mailto:swhitesmith@rocthe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2024-03-08T16:14:00Z</dcterms:created>
  <dcterms:modified xsi:type="dcterms:W3CDTF">2024-03-08T16:16:00Z</dcterms:modified>
</cp:coreProperties>
</file>