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CCA8" w14:textId="77777777" w:rsidR="007D3075" w:rsidRPr="007D3075" w:rsidRDefault="007D3075" w:rsidP="007D3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7D307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From: </w:t>
      </w:r>
      <w:r w:rsidRPr="007D307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Lisle Coleman</w:t>
      </w:r>
      <w:r w:rsidRPr="007D307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&lt;</w:t>
      </w:r>
      <w:hyperlink r:id="rId5" w:tgtFrame="_blank" w:history="1">
        <w:r w:rsidRPr="007D307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info@roctenantunion.org</w:t>
        </w:r>
      </w:hyperlink>
      <w:r w:rsidRPr="007D307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&gt;</w:t>
      </w:r>
      <w:r w:rsidRPr="007D307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Date: Tue, Mar 5, 2024 at 8:50 AM</w:t>
      </w:r>
      <w:r w:rsidRPr="007D307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Subject: We need the vacancy study passed in APRIL!</w:t>
      </w:r>
      <w:r w:rsidRPr="007D307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To: &lt;</w:t>
      </w:r>
      <w:hyperlink r:id="rId6" w:tgtFrame="_blank" w:history="1">
        <w:r w:rsidRPr="007D307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partridgepk@gmail.com</w:t>
        </w:r>
      </w:hyperlink>
      <w:r w:rsidRPr="007D307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&gt;</w:t>
      </w:r>
    </w:p>
    <w:p w14:paraId="1AC03229" w14:textId="77777777" w:rsidR="007D3075" w:rsidRPr="007D3075" w:rsidRDefault="007D3075" w:rsidP="007D30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tbl>
      <w:tblPr>
        <w:tblW w:w="76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D3075" w:rsidRPr="007D3075" w14:paraId="3482C808" w14:textId="77777777" w:rsidTr="007D307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D3075" w:rsidRPr="007D3075" w14:paraId="1061699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D3075" w:rsidRPr="007D3075" w14:paraId="1F1A36F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60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7D3075" w:rsidRPr="007D3075" w14:paraId="4924AD78" w14:textId="77777777">
                          <w:tc>
                            <w:tcPr>
                              <w:tcW w:w="9000" w:type="dxa"/>
                              <w:hideMark/>
                            </w:tcPr>
                            <w:p w14:paraId="5A50FC4D" w14:textId="77777777" w:rsidR="007D3075" w:rsidRPr="007D3075" w:rsidRDefault="007D3075" w:rsidP="007D3075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noProof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drawing>
                                  <wp:inline distT="0" distB="0" distL="0" distR="0" wp14:anchorId="0C1C63B5" wp14:editId="3829C1D7">
                                    <wp:extent cx="5712460" cy="1189990"/>
                                    <wp:effectExtent l="0" t="0" r="2540" b="0"/>
                                    <wp:docPr id="2" name="Picture 1" descr="A black fist with buildings and words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 descr="A black fist with buildings and words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2460" cy="1189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EBF2A8" w14:textId="77777777" w:rsidR="007D3075" w:rsidRPr="007D3075" w:rsidRDefault="007D3075" w:rsidP="007D3075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hyperlink r:id="rId8" w:tgtFrame="_blank" w:history="1">
                                <w:r w:rsidRPr="007D3075">
                                  <w:rPr>
                                    <w:rFonts w:ascii="Arial" w:eastAsia="Times New Roman" w:hAnsi="Arial" w:cs="Arial"/>
                                    <w:color w:val="1155CC"/>
                                    <w:kern w:val="0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14:ligatures w14:val="none"/>
                                  </w:rPr>
                                  <w:t xml:space="preserve">More than 50 tenant, labor, and community organizations representing tenants upstate, in Westchester, and Long Island sent a letter to Governor Kathy </w:t>
                                </w:r>
                                <w:proofErr w:type="spellStart"/>
                                <w:r w:rsidRPr="007D3075">
                                  <w:rPr>
                                    <w:rFonts w:ascii="Arial" w:eastAsia="Times New Roman" w:hAnsi="Arial" w:cs="Arial"/>
                                    <w:color w:val="1155CC"/>
                                    <w:kern w:val="0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14:ligatures w14:val="none"/>
                                  </w:rPr>
                                  <w:t>Hochul</w:t>
                                </w:r>
                                <w:proofErr w:type="spellEnd"/>
                                <w:r w:rsidRPr="007D3075">
                                  <w:rPr>
                                    <w:rFonts w:ascii="Arial" w:eastAsia="Times New Roman" w:hAnsi="Arial" w:cs="Arial"/>
                                    <w:color w:val="1155CC"/>
                                    <w:kern w:val="0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14:ligatures w14:val="none"/>
                                  </w:rPr>
                                  <w:t>, Majority Leader Andrea Stewart-Cousins, and Speaker Carl Heastie demanding statewide tenant protections – not a “</w:t>
                                </w:r>
                                <w:proofErr w:type="spellStart"/>
                                <w:r w:rsidRPr="007D3075">
                                  <w:rPr>
                                    <w:rFonts w:ascii="Arial" w:eastAsia="Times New Roman" w:hAnsi="Arial" w:cs="Arial"/>
                                    <w:color w:val="1155CC"/>
                                    <w:kern w:val="0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14:ligatures w14:val="none"/>
                                  </w:rPr>
                                  <w:t>swiss</w:t>
                                </w:r>
                                <w:proofErr w:type="spellEnd"/>
                                <w:r w:rsidRPr="007D3075">
                                  <w:rPr>
                                    <w:rFonts w:ascii="Arial" w:eastAsia="Times New Roman" w:hAnsi="Arial" w:cs="Arial"/>
                                    <w:color w:val="1155CC"/>
                                    <w:kern w:val="0"/>
                                    <w:sz w:val="21"/>
                                    <w:szCs w:val="21"/>
                                    <w:u w:val="single"/>
                                    <w:shd w:val="clear" w:color="auto" w:fill="FFFFFF"/>
                                    <w14:ligatures w14:val="none"/>
                                  </w:rPr>
                                  <w:t xml:space="preserve"> cheese” proposal that would exclude hundreds of thousands of tenants.</w:t>
                                </w:r>
                              </w:hyperlink>
                            </w:p>
                            <w:p w14:paraId="49C90B52" w14:textId="77777777" w:rsidR="007D3075" w:rsidRPr="007D3075" w:rsidRDefault="007D3075" w:rsidP="007D3075">
                              <w:pPr>
                                <w:spacing w:before="100" w:beforeAutospacing="1" w:after="100" w:afterAutospacing="1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 xml:space="preserve">State Leaders and our Local Elected Officials can do something about this! We need statewide tenant </w:t>
                              </w:r>
                              <w:proofErr w:type="gramStart"/>
                              <w:r w:rsidRPr="007D307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protections</w:t>
                              </w:r>
                              <w:proofErr w:type="gramEnd"/>
                              <w:r w:rsidRPr="007D307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 xml:space="preserve"> and LOCAL solutions like Rent Stabilization!</w:t>
                              </w:r>
                            </w:p>
                            <w:p w14:paraId="40C41F08" w14:textId="77777777" w:rsidR="007D3075" w:rsidRPr="007D3075" w:rsidRDefault="007D3075" w:rsidP="007D3075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Next week we are headed to the monthly speak to City Council 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Thursday, March 14th 6:00 PM (30 Church St.)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.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 We will meet at the Downtown United Presbyterian Church at 5:00 PM (</w:t>
                              </w:r>
                              <w:hyperlink r:id="rId9" w:tgtFrame="_blank" w:history="1">
                                <w:r w:rsidRPr="007D307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155CC"/>
                                    <w:kern w:val="0"/>
                                    <w:sz w:val="21"/>
                                    <w:szCs w:val="21"/>
                                    <w:u w:val="single"/>
                                    <w14:ligatures w14:val="none"/>
                                  </w:rPr>
                                  <w:t>121 Fitzhugh St N</w:t>
                                </w:r>
                              </w:hyperlink>
                              <w:r w:rsidRPr="007D3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) for training and preparation.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 Sign up for Speak to Council where you can tell City Council how much we need this vacancy study and rent stabilization in our community! Call (585) 428-7538 or email </w:t>
                              </w:r>
                              <w:hyperlink r:id="rId10" w:tgtFrame="_blank" w:history="1">
                                <w:r w:rsidRPr="007D3075">
                                  <w:rPr>
                                    <w:rFonts w:ascii="Arial" w:eastAsia="Times New Roman" w:hAnsi="Arial" w:cs="Arial"/>
                                    <w:color w:val="1155CC"/>
                                    <w:kern w:val="0"/>
                                    <w:sz w:val="21"/>
                                    <w:szCs w:val="21"/>
                                    <w:u w:val="single"/>
                                    <w14:ligatures w14:val="none"/>
                                  </w:rPr>
                                  <w:t>council@cityofrochester.gov</w:t>
                                </w:r>
                              </w:hyperlink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, with your name, address, and phone number. Tell them you will be speaking about a rental vacancy study. 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The deadline to sign up is 4:00pm Thursday.</w:t>
                              </w:r>
                            </w:p>
                            <w:p w14:paraId="3EE7525E" w14:textId="77777777" w:rsidR="007D3075" w:rsidRPr="007D3075" w:rsidRDefault="007D3075" w:rsidP="007D3075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hyperlink r:id="rId11" w:tgtFrame="_blank" w:history="1">
                                <w:r w:rsidRPr="007D3075">
                                  <w:rPr>
                                    <w:rFonts w:ascii="Arial" w:eastAsia="Times New Roman" w:hAnsi="Arial" w:cs="Arial"/>
                                    <w:color w:val="1155CC"/>
                                    <w:kern w:val="0"/>
                                    <w:sz w:val="21"/>
                                    <w:szCs w:val="21"/>
                                    <w:u w:val="single"/>
                                    <w14:ligatures w14:val="none"/>
                                  </w:rPr>
                                  <w:t>Sign up to receive information from the City-Wide Tenant Union about this event</w:t>
                                </w:r>
                              </w:hyperlink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. THIS DOES NOT SIGN YOU UP TO SPEAK AT THE EVENT.</w:t>
                              </w:r>
                            </w:p>
                            <w:p w14:paraId="4B4FBF88" w14:textId="77777777" w:rsidR="007D3075" w:rsidRPr="007D3075" w:rsidRDefault="007D3075" w:rsidP="007D3075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Upcoming Events</w:t>
                              </w:r>
                            </w:p>
                            <w:p w14:paraId="4D73A703" w14:textId="77777777" w:rsidR="007D3075" w:rsidRPr="007D3075" w:rsidRDefault="007D3075" w:rsidP="007D307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945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Door to door outreach</w:t>
                              </w:r>
                            </w:p>
                            <w:p w14:paraId="68DAF96D" w14:textId="77777777" w:rsidR="007D3075" w:rsidRPr="007D3075" w:rsidRDefault="007D3075" w:rsidP="007D307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1890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Saturday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 March 16th, 23rd 1:00 PM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 (402 South Avenue) canvas buildings eligible for rent stabilization to get more people involved in the fight!</w:t>
                              </w:r>
                            </w:p>
                            <w:p w14:paraId="339FB48C" w14:textId="77777777" w:rsidR="007D3075" w:rsidRPr="007D3075" w:rsidRDefault="007D3075" w:rsidP="007D307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945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 xml:space="preserve">Speak to </w:t>
                              </w:r>
                              <w:proofErr w:type="gramStart"/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council</w:t>
                              </w:r>
                              <w:proofErr w:type="gramEnd"/>
                            </w:p>
                            <w:p w14:paraId="10DE328F" w14:textId="77777777" w:rsidR="007D3075" w:rsidRPr="007D3075" w:rsidRDefault="007D3075" w:rsidP="007D307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1890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lastRenderedPageBreak/>
                                <w:t>Thursday, March 14th 6:00 PM 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(30 Church St.)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 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Sign up for Speak to Council where you can tell City Council how much we need this vacancy study and rent stabilization in our community! </w:t>
                              </w:r>
                              <w:hyperlink r:id="rId12" w:tgtFrame="_blank" w:history="1">
                                <w:r w:rsidRPr="007D3075">
                                  <w:rPr>
                                    <w:rFonts w:ascii="Arial" w:eastAsia="Times New Roman" w:hAnsi="Arial" w:cs="Arial"/>
                                    <w:color w:val="1155CC"/>
                                    <w:kern w:val="0"/>
                                    <w:sz w:val="21"/>
                                    <w:szCs w:val="21"/>
                                    <w:u w:val="single"/>
                                    <w14:ligatures w14:val="none"/>
                                  </w:rPr>
                                  <w:t>We will meet at the Downtown United Presbyterian Church at 5:00 PM for training and preparation.</w:t>
                                </w:r>
                              </w:hyperlink>
                            </w:p>
                            <w:p w14:paraId="3746474E" w14:textId="77777777" w:rsidR="007D3075" w:rsidRPr="007D3075" w:rsidRDefault="007D3075" w:rsidP="007D307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945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 xml:space="preserve">Rent Stabilization Committee </w:t>
                              </w:r>
                              <w:proofErr w:type="gramStart"/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meeting</w:t>
                              </w:r>
                              <w:proofErr w:type="gramEnd"/>
                            </w:p>
                            <w:p w14:paraId="1E2A4D63" w14:textId="77777777" w:rsidR="007D3075" w:rsidRPr="007D3075" w:rsidRDefault="007D3075" w:rsidP="007D307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1890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Tuesday, March 12th, 26th 5:30 PM 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(402 South Avenue) Join us to plan our next campaign events including meetings with elected officials, door to door outreach and community events!</w:t>
                              </w:r>
                            </w:p>
                            <w:p w14:paraId="57E77E78" w14:textId="77777777" w:rsidR="007D3075" w:rsidRPr="007D3075" w:rsidRDefault="007D3075" w:rsidP="007D307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945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Albany Mobilization</w:t>
                              </w:r>
                            </w:p>
                            <w:p w14:paraId="66EBA193" w14:textId="77777777" w:rsidR="007D3075" w:rsidRPr="007D3075" w:rsidRDefault="007D3075" w:rsidP="007D307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before="100" w:beforeAutospacing="1" w:after="100" w:afterAutospacing="1" w:line="315" w:lineRule="atLeast"/>
                                <w:ind w:left="1890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Tuesday, March 19th ALBANY DAY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 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ALL DAY </w:t>
                              </w: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to rally for statewide protections like Good Cause Eviction, Tenant Opportunity to Purchase Act and Right to Counsel! RSVP here: </w:t>
                              </w:r>
                              <w:hyperlink r:id="rId13" w:tgtFrame="_blank" w:history="1">
                                <w:r w:rsidRPr="007D3075">
                                  <w:rPr>
                                    <w:rFonts w:ascii="Arial" w:eastAsia="Times New Roman" w:hAnsi="Arial" w:cs="Arial"/>
                                    <w:color w:val="1155CC"/>
                                    <w:kern w:val="0"/>
                                    <w:sz w:val="21"/>
                                    <w:szCs w:val="21"/>
                                    <w:u w:val="single"/>
                                    <w14:ligatures w14:val="none"/>
                                  </w:rPr>
                                  <w:t>https://actionnetwork.org/events/cwtu-r-goes-to-albany</w:t>
                                </w:r>
                              </w:hyperlink>
                            </w:p>
                            <w:p w14:paraId="78A27863" w14:textId="77777777" w:rsidR="007D3075" w:rsidRPr="007D3075" w:rsidRDefault="007D3075" w:rsidP="007D3075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In Solidarity,</w:t>
                              </w:r>
                            </w:p>
                            <w:p w14:paraId="0BF17510" w14:textId="77777777" w:rsidR="007D3075" w:rsidRPr="007D3075" w:rsidRDefault="007D3075" w:rsidP="007D3075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Arial" w:eastAsia="Times New Roman" w:hAnsi="Arial" w:cs="Arial"/>
                                  <w:color w:val="50505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F1FB973" w14:textId="77777777" w:rsidR="007D3075" w:rsidRPr="007D3075" w:rsidRDefault="007D3075" w:rsidP="007D30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4BBC42F4" w14:textId="77777777" w:rsidR="007D3075" w:rsidRPr="007D3075" w:rsidRDefault="007D3075" w:rsidP="007D3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7D3075" w:rsidRPr="007D3075" w14:paraId="5063D2C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12" w:space="0" w:color="90909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7D3075" w:rsidRPr="007D3075" w14:paraId="46DE093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Mar>
                            <w:top w:w="100" w:type="dxa"/>
                            <w:left w:w="100" w:type="dxa"/>
                            <w:bottom w:w="100" w:type="dxa"/>
                            <w:right w:w="1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7D3075" w:rsidRPr="007D3075" w14:paraId="42F46103" w14:textId="77777777">
                          <w:tc>
                            <w:tcPr>
                              <w:tcW w:w="0" w:type="auto"/>
                              <w:tcBorders>
                                <w:top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041C0B91" w14:textId="77777777" w:rsidR="007D3075" w:rsidRPr="007D3075" w:rsidRDefault="007D3075" w:rsidP="007D3075">
                              <w:pPr>
                                <w:spacing w:after="0" w:line="206" w:lineRule="atLeast"/>
                                <w:rPr>
                                  <w:rFonts w:ascii="Arial" w:eastAsia="Times New Roman" w:hAnsi="Arial" w:cs="Arial"/>
                                  <w:color w:val="707070"/>
                                  <w:kern w:val="0"/>
                                  <w:sz w:val="17"/>
                                  <w:szCs w:val="17"/>
                                  <w14:ligatures w14:val="none"/>
                                </w:rPr>
                              </w:pPr>
                              <w:r w:rsidRPr="007D3075">
                                <w:rPr>
                                  <w:rFonts w:ascii="Arial" w:eastAsia="Times New Roman" w:hAnsi="Arial" w:cs="Arial"/>
                                  <w:color w:val="707070"/>
                                  <w:kern w:val="0"/>
                                  <w:sz w:val="17"/>
                                  <w:szCs w:val="17"/>
                                  <w14:ligatures w14:val="none"/>
                                </w:rPr>
                                <w:lastRenderedPageBreak/>
                                <w:t>Sent via </w:t>
                              </w:r>
                              <w:hyperlink r:id="rId14" w:tgtFrame="_blank" w:history="1">
                                <w:r w:rsidRPr="007D3075">
                                  <w:rPr>
                                    <w:rFonts w:ascii="Arial" w:eastAsia="Times New Roman" w:hAnsi="Arial" w:cs="Arial"/>
                                    <w:color w:val="0096DB"/>
                                    <w:kern w:val="0"/>
                                    <w:sz w:val="17"/>
                                    <w:szCs w:val="17"/>
                                    <w:u w:val="single"/>
                                    <w14:ligatures w14:val="none"/>
                                  </w:rPr>
                                  <w:t>ActionNetwork.org</w:t>
                                </w:r>
                              </w:hyperlink>
                              <w:r w:rsidRPr="007D3075">
                                <w:rPr>
                                  <w:rFonts w:ascii="Arial" w:eastAsia="Times New Roman" w:hAnsi="Arial" w:cs="Arial"/>
                                  <w:color w:val="707070"/>
                                  <w:kern w:val="0"/>
                                  <w:sz w:val="17"/>
                                  <w:szCs w:val="17"/>
                                  <w14:ligatures w14:val="none"/>
                                </w:rPr>
                                <w:t>. To update your email address, change your name or address, or to stop receiving emails from City-Wide Tenant Union of Rochester, NY, please </w:t>
                              </w:r>
                              <w:hyperlink r:id="rId15" w:tgtFrame="_blank" w:history="1">
                                <w:r w:rsidRPr="007D3075">
                                  <w:rPr>
                                    <w:rFonts w:ascii="Arial" w:eastAsia="Times New Roman" w:hAnsi="Arial" w:cs="Arial"/>
                                    <w:color w:val="0096DB"/>
                                    <w:kern w:val="0"/>
                                    <w:sz w:val="17"/>
                                    <w:szCs w:val="17"/>
                                    <w:u w:val="single"/>
                                    <w14:ligatures w14:val="none"/>
                                  </w:rPr>
                                  <w:t>click here</w:t>
                                </w:r>
                              </w:hyperlink>
                              <w:r w:rsidRPr="007D3075">
                                <w:rPr>
                                  <w:rFonts w:ascii="Arial" w:eastAsia="Times New Roman" w:hAnsi="Arial" w:cs="Arial"/>
                                  <w:color w:val="707070"/>
                                  <w:kern w:val="0"/>
                                  <w:sz w:val="17"/>
                                  <w:szCs w:val="17"/>
                                  <w14:ligatures w14:val="none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343A97CB" w14:textId="77777777" w:rsidR="007D3075" w:rsidRPr="007D3075" w:rsidRDefault="007D3075" w:rsidP="007D30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4F141483" w14:textId="77777777" w:rsidR="007D3075" w:rsidRPr="007D3075" w:rsidRDefault="007D3075" w:rsidP="007D30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20994F45" w14:textId="77777777" w:rsidR="007D3075" w:rsidRPr="007D3075" w:rsidRDefault="007D3075" w:rsidP="007D307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840BD11" w14:textId="77777777" w:rsidR="007D3075" w:rsidRPr="007D3075" w:rsidRDefault="007D3075" w:rsidP="007D3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94AA351" w14:textId="06A1E6B5" w:rsidR="00644730" w:rsidRDefault="007D3075" w:rsidP="007D3075">
      <w:r w:rsidRPr="007D307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--</w:t>
      </w:r>
      <w:r w:rsidRPr="007D307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br/>
        <w:t>You received this message because you are subscribed to the Google Groups "</w:t>
      </w:r>
      <w:proofErr w:type="spellStart"/>
      <w:r w:rsidRPr="007D307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HousingCART</w:t>
      </w:r>
      <w:proofErr w:type="spellEnd"/>
      <w:r w:rsidRPr="007D307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" group.</w:t>
      </w:r>
      <w:r w:rsidRPr="007D307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br/>
        <w:t>To unsubscribe from this group and stop receiving emails from it, send an email to </w:t>
      </w:r>
      <w:hyperlink r:id="rId16" w:tgtFrame="_blank" w:history="1">
        <w:r w:rsidRPr="007D307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Housing-CART+unsubscribe@googlegroups.com</w:t>
        </w:r>
      </w:hyperlink>
      <w:r w:rsidRPr="007D307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.</w:t>
      </w:r>
      <w:r w:rsidRPr="007D307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br/>
        <w:t>To view this discussion on the web visit </w:t>
      </w:r>
      <w:hyperlink r:id="rId17" w:tgtFrame="_blank" w:history="1">
        <w:r w:rsidRPr="007D307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https://groups.google.com/d/msgid/Housing-CART/CAMULnYVN3Y9hWxseNca0CfpMyjjFiESMUj2mJWTc3Dc_fQYdkQ%40mail.gmail.com</w:t>
        </w:r>
      </w:hyperlink>
      <w:r w:rsidRPr="007D307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.</w:t>
      </w:r>
      <w:r w:rsidRPr="007D307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br/>
        <w:t>For more options, visit </w:t>
      </w:r>
      <w:hyperlink r:id="rId18" w:tgtFrame="_blank" w:history="1">
        <w:r w:rsidRPr="007D307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https://groups.google.com/d/optout</w:t>
        </w:r>
      </w:hyperlink>
      <w:r w:rsidRPr="007D3075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14:ligatures w14:val="none"/>
        </w:rPr>
        <w:t>.</w:t>
      </w:r>
    </w:p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AEE"/>
    <w:multiLevelType w:val="multilevel"/>
    <w:tmpl w:val="369C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00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75"/>
    <w:rsid w:val="002D4C78"/>
    <w:rsid w:val="0034427C"/>
    <w:rsid w:val="00423573"/>
    <w:rsid w:val="00644730"/>
    <w:rsid w:val="007D3075"/>
    <w:rsid w:val="00837105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B279"/>
  <w15:chartTrackingRefBased/>
  <w15:docId w15:val="{EB1C75C0-F2D3-4AE4-82B7-1E03585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actionnetwork.org/ss/c/u001.XaF8mXqsA6b2dSPmhsleMU_-f649tsLiZQ9kbBRy7bZBFWsocb1jVFjXKLe_75YUNV0sRu-20PcqFovhcs4Jqcf13Px0_nTlz-yhNElOrAiItqxlA8g0E28Lz9DHikvaFoS2zvIT8ONo12g0oDQUqt9GPPp9uRfzY7GAf5XisUllOCnzGYixLUOl1XKwacgDGpWlYLFek_lbrZyr5inj08xGdUN0dAhnmIOVyUf24BWJLACN5c-a8AflMzSG0MJpxjbe1Fb7JnwSU5vkermw2ChsLc36goJC3j751O1zzpEwgCwb1rDP_s0t1u-Ff-dvbicLSx30RH19qqNg7XIQbkP8iwtH5RIVjmoJzYUxzSzfhhFIXWl8bDHgg0e4hCW0UluWyU2JUdXVsSk5tFXvf6gyjjlGNGgyEm-JF8b_NFo/44e/iaqhosFpRoKg_k21ijRjDw/h0/h001.6TGd3JF0J9hcO7yx71xbdzYhCy3MDULuXV279v7oXRE" TargetMode="External"/><Relationship Id="rId13" Type="http://schemas.openxmlformats.org/officeDocument/2006/relationships/hyperlink" Target="https://click.actionnetwork.org/ss/c/u001.qUXRBnqZ7T8nxbpAcIVwoUsWLkUMWlo_0JmZttSlm3_HIriyY9Qrp0uz8Gc_U1Kw-JgVeS2H1yf6AFzYrbkjGykfhqh2M4GFjPeNw7k4X1BPz94UL3sLO67pYHCiaj1Q02igMOyNEkQ2vBlxC_bQbxNL3pnGPZJ7-GFv1wq77ih6YkUeGAW36kPgVEfetGLHsSWIDgFKnUR4dZhCr44-YaszjAPi2sHlLnoJTKK220ET5d7cUbSbpF5yFlBh1rMOWQm4mMxRo8Xb5KB9_WimVIwGgxnxOg_CgzqruNYvE0Dmqx6jG8PfexfqHzGxfPl-S5XhcK-hCuggDhPLk8pngQ/44e/iaqhosFpRoKg_k21ijRjDw/h3/h001.qjGqU9fVyojmqM18GX_NAZISuAcKlfiSg0bMOrGymjY" TargetMode="External"/><Relationship Id="rId18" Type="http://schemas.openxmlformats.org/officeDocument/2006/relationships/hyperlink" Target="https://groups.google.com/d/opt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lick.actionnetwork.org/ss/c/u001.XaF8mXqsA6b2dSPmhsleMU_-f649tsLiZQ9kbBRy7bZBFWsocb1jVFjXKLe_75YUNV0sRu-20PcqFovhcs4Jqcf13Px0_nTlz-yhNElOrAiItqxlA8g0E28Lz9DHikvaFoS2zvIT8ONo12g0oDQUqt9GPPp9uRfzY7GAf5XisUn2n68Dl6ldQf0pRlzycX5177HYu_jlrDwngx666brVWtOvvIqY9_BtsYdHYY9NylClnykaqsVEWbUL7-J3ElCR9_DaSUrpRK_-jdx1fHfLahHEnCUeUchwuQkSjTLNwgjq2PQoknXTQCjWDAUpmu9H492tAKYcl5Rzu2aRzXFAjAVTW-ou1EF2x7ScPMYTWsfPaay7m38GwykN-uZDF6-NXmhqsIcwAlvy4ImyGy7cCMCGiTwJD5_MgpCc8LCwzV0/44e/iaqhosFpRoKg_k21ijRjDw/h2/h001.QZruyCpMsm-_X-IQC3aHRlhrYSV4ff4Jq_Vlzm02i2Y" TargetMode="External"/><Relationship Id="rId17" Type="http://schemas.openxmlformats.org/officeDocument/2006/relationships/hyperlink" Target="https://groups.google.com/d/msgid/Housing-CART/CAMULnYVN3Y9hWxseNca0CfpMyjjFiESMUj2mJWTc3Dc_fQYdkQ%40mail.gmail.com?utm_medium=email&amp;utm_source=footer" TargetMode="External"/><Relationship Id="rId2" Type="http://schemas.openxmlformats.org/officeDocument/2006/relationships/styles" Target="styles.xml"/><Relationship Id="rId16" Type="http://schemas.openxmlformats.org/officeDocument/2006/relationships/hyperlink" Target="mailto:Housing-CART+unsubscribe@googlegroup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rtridgepk@gmail.com" TargetMode="External"/><Relationship Id="rId11" Type="http://schemas.openxmlformats.org/officeDocument/2006/relationships/hyperlink" Target="https://click.actionnetwork.org/ss/c/u001.qUXRBnqZ7T8nxbpAcIVwoUsWLkUMWlo_0JmZttSlm3_WKOKUWbgXWGKxJNjtQ7281R1EaOIOVMwb01scIn91TtXm8V7T6IWFklR_l1BweH31oLtBCBSdgnylf4cWZM-RNf46blGxepCPFAt1RGT6i54bmoW8Sl02pRjNNXttJR_vYdpciACSFFJkB24wHviKodn9du4XopQ0WWvv5XPVK4uKpXwwM0_EfUuBZ0R-xAXBpbDBrMtW49mk_hDp0ZSevRWRgd3zyGUjz4Me9xRk3FYYup86klAEHr5wwU0xsrzBNaZ5nCTWTFzgT7YwGLNXSbxH2XiuWbKTm_XNjqVPLA/44e/iaqhosFpRoKg_k21ijRjDw/h1/h001.UKvo4qni926NUpSyweqBe8nYQNWsOG0iJPiOKxDH298" TargetMode="External"/><Relationship Id="rId5" Type="http://schemas.openxmlformats.org/officeDocument/2006/relationships/hyperlink" Target="mailto:info@roctenantunion.org" TargetMode="External"/><Relationship Id="rId15" Type="http://schemas.openxmlformats.org/officeDocument/2006/relationships/hyperlink" Target="https://click.actionnetwork.org/ss/c/u001.qUXRBnqZ7T8nxbpAcIVwoUsWLkUMWlo_0JmZttSlm3-gP0Xd1LL-Lub7Gk22PHy9oD10usG1-AkmQzf6uR_QOwjZ5t-VbHLJ574UFiy-FzhpD-wQb0elkzJ51H7-iVwQoXmJ3ET7tCbibHSqTQzohtmloVqPKeex5EnTASb73Dx8p4w_n7zXyO8Dewj_jUPJJClZoJsuPlLWG3v9hi1XlXIiOIBH0HzKwAO_JnNaF6CjvzLCwOV03ISwoDXoUqLS4SNExOUiateXAZAbQk1lKQ/44e/iaqhosFpRoKg_k21ijRjDw/h5/h001.NKWJbnD_y3nOixK_ks9Xfxuj_N84x4cuy-zf8h5sbZ8" TargetMode="External"/><Relationship Id="rId10" Type="http://schemas.openxmlformats.org/officeDocument/2006/relationships/hyperlink" Target="mailto:council@cityofrochester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search/121+Fitzhugh+St+N?entry=gmail&amp;source=g" TargetMode="External"/><Relationship Id="rId14" Type="http://schemas.openxmlformats.org/officeDocument/2006/relationships/hyperlink" Target="https://click.actionnetwork.org/ss/c/u001.vJH41MPG4bgUd6h6NGKFpj-Lrvy5aFcFyt94Rovp4kU/44e/iaqhosFpRoKg_k21ijRjDw/h4/h001.RB0EczHn9KIUSeSf18TbRz2WVfbnrQBvAtgRD4aV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2024-03-08T15:51:00Z</dcterms:created>
  <dcterms:modified xsi:type="dcterms:W3CDTF">2024-03-08T16:02:00Z</dcterms:modified>
</cp:coreProperties>
</file>