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E95D" w14:textId="77777777" w:rsidR="006E5BE8" w:rsidRPr="006E5BE8" w:rsidRDefault="006E5BE8" w:rsidP="006E5BE8">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6E5BE8">
        <w:rPr>
          <w:rFonts w:ascii="Arial" w:eastAsia="Times New Roman" w:hAnsi="Arial" w:cs="Arial"/>
          <w:color w:val="28265E"/>
          <w:kern w:val="0"/>
          <w:sz w:val="2"/>
          <w:szCs w:val="2"/>
          <w:lang w:val="en"/>
          <w14:ligatures w14:val="none"/>
        </w:rPr>
        <w:t>n it.</w:t>
      </w:r>
    </w:p>
    <w:tbl>
      <w:tblPr>
        <w:tblW w:w="5000" w:type="pct"/>
        <w:shd w:val="clear" w:color="auto" w:fill="28265E"/>
        <w:tblCellMar>
          <w:left w:w="0" w:type="dxa"/>
          <w:right w:w="0" w:type="dxa"/>
        </w:tblCellMar>
        <w:tblLook w:val="04A0" w:firstRow="1" w:lastRow="0" w:firstColumn="1" w:lastColumn="0" w:noHBand="0" w:noVBand="1"/>
      </w:tblPr>
      <w:tblGrid>
        <w:gridCol w:w="9360"/>
      </w:tblGrid>
      <w:tr w:rsidR="006E5BE8" w:rsidRPr="006E5BE8" w14:paraId="5BAAC97E" w14:textId="77777777" w:rsidTr="006E5BE8">
        <w:tc>
          <w:tcPr>
            <w:tcW w:w="0" w:type="auto"/>
            <w:shd w:val="clear" w:color="auto" w:fill="28265E"/>
            <w:tcMar>
              <w:top w:w="300" w:type="dxa"/>
              <w:left w:w="0" w:type="dxa"/>
              <w:bottom w:w="300" w:type="dxa"/>
              <w:right w:w="0" w:type="dxa"/>
            </w:tcMa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6E5BE8" w:rsidRPr="006E5BE8" w14:paraId="7E564875" w14:textId="77777777" w:rsidTr="006E5BE8">
              <w:trPr>
                <w:jc w:val="center"/>
              </w:trPr>
              <w:tc>
                <w:tcPr>
                  <w:tcW w:w="9000" w:type="dxa"/>
                  <w:shd w:val="clear" w:color="auto" w:fill="FFFFFF"/>
                  <w:hideMark/>
                </w:tcPr>
                <w:tbl>
                  <w:tblPr>
                    <w:tblW w:w="9000" w:type="dxa"/>
                    <w:tblCellMar>
                      <w:left w:w="0" w:type="dxa"/>
                      <w:right w:w="0" w:type="dxa"/>
                    </w:tblCellMar>
                    <w:tblLook w:val="04A0" w:firstRow="1" w:lastRow="0" w:firstColumn="1" w:lastColumn="0" w:noHBand="0" w:noVBand="1"/>
                  </w:tblPr>
                  <w:tblGrid>
                    <w:gridCol w:w="9000"/>
                  </w:tblGrid>
                  <w:tr w:rsidR="006E5BE8" w:rsidRPr="006E5BE8" w14:paraId="23DEF67F"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6E5BE8" w:rsidRPr="006E5BE8" w14:paraId="3C9B5F49" w14:textId="77777777" w:rsidTr="006E5BE8">
                          <w:tc>
                            <w:tcPr>
                              <w:tcW w:w="0" w:type="auto"/>
                              <w:hideMark/>
                            </w:tcPr>
                            <w:p w14:paraId="55125D8A" w14:textId="77777777" w:rsidR="006E5BE8" w:rsidRPr="006E5BE8" w:rsidRDefault="006E5BE8" w:rsidP="006E5BE8">
                              <w:pPr>
                                <w:spacing w:after="0" w:line="240" w:lineRule="auto"/>
                                <w:jc w:val="center"/>
                                <w:rPr>
                                  <w:rFonts w:ascii="Times New Roman" w:eastAsia="Times New Roman" w:hAnsi="Times New Roman" w:cs="Times New Roman"/>
                                  <w:kern w:val="0"/>
                                  <w:sz w:val="24"/>
                                  <w:szCs w:val="24"/>
                                  <w14:ligatures w14:val="none"/>
                                </w:rPr>
                              </w:pPr>
                              <w:r w:rsidRPr="006E5BE8">
                                <w:rPr>
                                  <w:rFonts w:ascii="Arial" w:eastAsia="Times New Roman" w:hAnsi="Arial" w:cs="Arial"/>
                                  <w:noProof/>
                                  <w:color w:val="23496D"/>
                                  <w:kern w:val="0"/>
                                  <w:sz w:val="2"/>
                                  <w:szCs w:val="2"/>
                                  <w14:ligatures w14:val="none"/>
                                </w:rPr>
                                <w:drawing>
                                  <wp:inline distT="0" distB="0" distL="0" distR="0" wp14:anchorId="321816A4" wp14:editId="61294F64">
                                    <wp:extent cx="5712460" cy="1189990"/>
                                    <wp:effectExtent l="0" t="0" r="2540" b="0"/>
                                    <wp:docPr id="1" name="m_4643783825753876017_x0000_i1025" descr="Black History Month 2024: African Americans and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643783825753876017_x0000_i1025" descr="Black History Month 2024: African Americans and the Ar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2460" cy="1189990"/>
                                            </a:xfrm>
                                            <a:prstGeom prst="rect">
                                              <a:avLst/>
                                            </a:prstGeom>
                                            <a:noFill/>
                                            <a:ln>
                                              <a:noFill/>
                                            </a:ln>
                                          </pic:spPr>
                                        </pic:pic>
                                      </a:graphicData>
                                    </a:graphic>
                                  </wp:inline>
                                </w:drawing>
                              </w:r>
                            </w:p>
                          </w:tc>
                        </w:tr>
                      </w:tbl>
                      <w:p w14:paraId="2FA3396E" w14:textId="77777777" w:rsidR="006E5BE8" w:rsidRPr="006E5BE8" w:rsidRDefault="006E5BE8" w:rsidP="006E5BE8">
                        <w:pPr>
                          <w:spacing w:after="0" w:line="240" w:lineRule="auto"/>
                          <w:rPr>
                            <w:rFonts w:ascii="Times New Roman" w:eastAsia="Times New Roman" w:hAnsi="Times New Roman" w:cs="Times New Roman"/>
                            <w:kern w:val="0"/>
                            <w:sz w:val="24"/>
                            <w:szCs w:val="24"/>
                            <w14:ligatures w14:val="none"/>
                          </w:rPr>
                        </w:pPr>
                      </w:p>
                    </w:tc>
                  </w:tr>
                </w:tbl>
                <w:p w14:paraId="3BA32F31" w14:textId="77777777" w:rsidR="006E5BE8" w:rsidRPr="006E5BE8" w:rsidRDefault="006E5BE8" w:rsidP="006E5BE8">
                  <w:pPr>
                    <w:spacing w:after="0" w:line="240" w:lineRule="auto"/>
                    <w:rPr>
                      <w:rFonts w:ascii="Times New Roman" w:eastAsia="Times New Roman" w:hAnsi="Times New Roman" w:cs="Times New Roman"/>
                      <w:kern w:val="0"/>
                      <w:sz w:val="24"/>
                      <w:szCs w:val="24"/>
                      <w14:ligatures w14:val="none"/>
                    </w:rPr>
                  </w:pPr>
                </w:p>
              </w:tc>
            </w:tr>
            <w:tr w:rsidR="006E5BE8" w:rsidRPr="006E5BE8" w14:paraId="41716BD2" w14:textId="77777777" w:rsidTr="006E5BE8">
              <w:trPr>
                <w:jc w:val="center"/>
              </w:trPr>
              <w:tc>
                <w:tcPr>
                  <w:tcW w:w="9000" w:type="dxa"/>
                  <w:shd w:val="clear" w:color="auto" w:fill="FFFFFF"/>
                  <w:hideMark/>
                </w:tcPr>
                <w:tbl>
                  <w:tblPr>
                    <w:tblW w:w="9000" w:type="dxa"/>
                    <w:tblCellMar>
                      <w:left w:w="0" w:type="dxa"/>
                      <w:right w:w="0" w:type="dxa"/>
                    </w:tblCellMar>
                    <w:tblLook w:val="04A0" w:firstRow="1" w:lastRow="0" w:firstColumn="1" w:lastColumn="0" w:noHBand="0" w:noVBand="1"/>
                  </w:tblPr>
                  <w:tblGrid>
                    <w:gridCol w:w="9000"/>
                  </w:tblGrid>
                  <w:tr w:rsidR="006E5BE8" w:rsidRPr="006E5BE8" w14:paraId="5D071820"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6E5BE8" w:rsidRPr="006E5BE8" w14:paraId="3C88A3B2" w14:textId="77777777" w:rsidTr="006E5BE8">
                          <w:tc>
                            <w:tcPr>
                              <w:tcW w:w="0" w:type="auto"/>
                              <w:tcMar>
                                <w:top w:w="270" w:type="dxa"/>
                                <w:left w:w="300" w:type="dxa"/>
                                <w:bottom w:w="0" w:type="dxa"/>
                                <w:right w:w="300" w:type="dxa"/>
                              </w:tcMar>
                              <w:vAlign w:val="center"/>
                              <w:hideMark/>
                            </w:tcPr>
                            <w:p w14:paraId="4F26B2A7" w14:textId="77777777" w:rsidR="006E5BE8" w:rsidRPr="006E5BE8" w:rsidRDefault="006E5BE8" w:rsidP="006E5BE8">
                              <w:pPr>
                                <w:spacing w:after="0" w:line="300" w:lineRule="atLeast"/>
                                <w:rPr>
                                  <w:rFonts w:ascii="Times New Roman" w:eastAsia="Times New Roman" w:hAnsi="Times New Roman" w:cs="Times New Roman"/>
                                  <w:kern w:val="0"/>
                                  <w:sz w:val="24"/>
                                  <w:szCs w:val="24"/>
                                  <w14:ligatures w14:val="none"/>
                                </w:rPr>
                              </w:pPr>
                              <w:r w:rsidRPr="006E5BE8">
                                <w:rPr>
                                  <w:rFonts w:ascii="Arial" w:eastAsia="Times New Roman" w:hAnsi="Arial" w:cs="Arial"/>
                                  <w:color w:val="000000"/>
                                  <w:kern w:val="0"/>
                                  <w:sz w:val="23"/>
                                  <w:szCs w:val="23"/>
                                  <w14:ligatures w14:val="none"/>
                                </w:rPr>
                                <w:t>One of the tools we have for preserving our history, amplifying our voices, and empowering our communities is </w:t>
                              </w:r>
                              <w:r w:rsidRPr="006E5BE8">
                                <w:rPr>
                                  <w:rFonts w:ascii="Arial" w:eastAsia="Times New Roman" w:hAnsi="Arial" w:cs="Arial"/>
                                  <w:b/>
                                  <w:bCs/>
                                  <w:i/>
                                  <w:iCs/>
                                  <w:color w:val="000000"/>
                                  <w:kern w:val="0"/>
                                  <w:sz w:val="23"/>
                                  <w:szCs w:val="23"/>
                                  <w14:ligatures w14:val="none"/>
                                </w:rPr>
                                <w:t>art</w:t>
                              </w:r>
                              <w:r w:rsidRPr="006E5BE8">
                                <w:rPr>
                                  <w:rFonts w:ascii="Arial" w:eastAsia="Times New Roman" w:hAnsi="Arial" w:cs="Arial"/>
                                  <w:color w:val="000000"/>
                                  <w:kern w:val="0"/>
                                  <w:sz w:val="23"/>
                                  <w:szCs w:val="23"/>
                                  <w14:ligatures w14:val="none"/>
                                </w:rPr>
                                <w:t>. We are celebrating the impact of art and its relationship with justice with this year's </w:t>
                              </w:r>
                              <w:r w:rsidRPr="006E5BE8">
                                <w:rPr>
                                  <w:rFonts w:ascii="Arial" w:eastAsia="Times New Roman" w:hAnsi="Arial" w:cs="Arial"/>
                                  <w:b/>
                                  <w:bCs/>
                                  <w:color w:val="000000"/>
                                  <w:kern w:val="0"/>
                                  <w:sz w:val="23"/>
                                  <w:szCs w:val="23"/>
                                  <w14:ligatures w14:val="none"/>
                                </w:rPr>
                                <w:t>Black History Month theme: African Americans and the Arts. </w:t>
                              </w:r>
                            </w:p>
                            <w:p w14:paraId="1AA09E24" w14:textId="77777777" w:rsidR="006E5BE8" w:rsidRPr="006E5BE8" w:rsidRDefault="006E5BE8" w:rsidP="006E5BE8">
                              <w:pPr>
                                <w:spacing w:after="0" w:line="300" w:lineRule="atLeast"/>
                                <w:rPr>
                                  <w:rFonts w:ascii="Times New Roman" w:eastAsia="Times New Roman" w:hAnsi="Times New Roman" w:cs="Times New Roman"/>
                                  <w:kern w:val="0"/>
                                  <w:sz w:val="24"/>
                                  <w:szCs w:val="24"/>
                                  <w14:ligatures w14:val="none"/>
                                </w:rPr>
                              </w:pPr>
                              <w:r w:rsidRPr="006E5BE8">
                                <w:rPr>
                                  <w:rFonts w:ascii="Arial" w:eastAsia="Times New Roman" w:hAnsi="Arial" w:cs="Arial"/>
                                  <w:color w:val="23496D"/>
                                  <w:kern w:val="0"/>
                                  <w:sz w:val="23"/>
                                  <w:szCs w:val="23"/>
                                  <w14:ligatures w14:val="none"/>
                                </w:rPr>
                                <w:t> </w:t>
                              </w:r>
                            </w:p>
                            <w:p w14:paraId="1EDF8D04" w14:textId="77777777" w:rsidR="006E5BE8" w:rsidRPr="006E5BE8" w:rsidRDefault="006E5BE8" w:rsidP="006E5BE8">
                              <w:pPr>
                                <w:spacing w:after="0" w:line="300" w:lineRule="atLeast"/>
                                <w:rPr>
                                  <w:rFonts w:ascii="Times New Roman" w:eastAsia="Times New Roman" w:hAnsi="Times New Roman" w:cs="Times New Roman"/>
                                  <w:kern w:val="0"/>
                                  <w:sz w:val="24"/>
                                  <w:szCs w:val="24"/>
                                  <w14:ligatures w14:val="none"/>
                                </w:rPr>
                              </w:pPr>
                              <w:r w:rsidRPr="006E5BE8">
                                <w:rPr>
                                  <w:rFonts w:ascii="Arial" w:eastAsia="Times New Roman" w:hAnsi="Arial" w:cs="Arial"/>
                                  <w:color w:val="000000"/>
                                  <w:kern w:val="0"/>
                                  <w:sz w:val="23"/>
                                  <w:szCs w:val="23"/>
                                  <w14:ligatures w14:val="none"/>
                                </w:rPr>
                                <w:t>Every February, America celebrates Black History Month, and we see corporations roll out their Martin Luther King, Jr. quotes, schools offer one or two lessons on Black history, and streaming services feature a movie by a Black director.</w:t>
                              </w:r>
                            </w:p>
                            <w:p w14:paraId="0131A64D" w14:textId="77777777" w:rsidR="006E5BE8" w:rsidRPr="006E5BE8" w:rsidRDefault="006E5BE8" w:rsidP="006E5BE8">
                              <w:pPr>
                                <w:spacing w:after="0" w:line="300" w:lineRule="atLeast"/>
                                <w:rPr>
                                  <w:rFonts w:ascii="Times New Roman" w:eastAsia="Times New Roman" w:hAnsi="Times New Roman" w:cs="Times New Roman"/>
                                  <w:kern w:val="0"/>
                                  <w:sz w:val="24"/>
                                  <w:szCs w:val="24"/>
                                  <w14:ligatures w14:val="none"/>
                                </w:rPr>
                              </w:pPr>
                              <w:r w:rsidRPr="006E5BE8">
                                <w:rPr>
                                  <w:rFonts w:ascii="Arial" w:eastAsia="Times New Roman" w:hAnsi="Arial" w:cs="Arial"/>
                                  <w:color w:val="23496D"/>
                                  <w:kern w:val="0"/>
                                  <w:sz w:val="23"/>
                                  <w:szCs w:val="23"/>
                                  <w14:ligatures w14:val="none"/>
                                </w:rPr>
                                <w:t> </w:t>
                              </w:r>
                            </w:p>
                            <w:p w14:paraId="68C59543" w14:textId="77777777" w:rsidR="006E5BE8" w:rsidRPr="006E5BE8" w:rsidRDefault="006E5BE8" w:rsidP="006E5BE8">
                              <w:pPr>
                                <w:spacing w:after="0" w:line="300" w:lineRule="atLeast"/>
                                <w:rPr>
                                  <w:rFonts w:ascii="Times New Roman" w:eastAsia="Times New Roman" w:hAnsi="Times New Roman" w:cs="Times New Roman"/>
                                  <w:kern w:val="0"/>
                                  <w:sz w:val="24"/>
                                  <w:szCs w:val="24"/>
                                  <w14:ligatures w14:val="none"/>
                                </w:rPr>
                              </w:pPr>
                              <w:r w:rsidRPr="006E5BE8">
                                <w:rPr>
                                  <w:rFonts w:ascii="Arial" w:eastAsia="Times New Roman" w:hAnsi="Arial" w:cs="Arial"/>
                                  <w:color w:val="000000"/>
                                  <w:kern w:val="0"/>
                                  <w:sz w:val="23"/>
                                  <w:szCs w:val="23"/>
                                  <w14:ligatures w14:val="none"/>
                                </w:rPr>
                                <w:t>But are we going deeper than surface-level facts and stories? </w:t>
                              </w:r>
                            </w:p>
                            <w:p w14:paraId="7EFC1B81" w14:textId="77777777" w:rsidR="006E5BE8" w:rsidRPr="006E5BE8" w:rsidRDefault="006E5BE8" w:rsidP="006E5BE8">
                              <w:pPr>
                                <w:spacing w:after="0" w:line="300" w:lineRule="atLeast"/>
                                <w:rPr>
                                  <w:rFonts w:ascii="Times New Roman" w:eastAsia="Times New Roman" w:hAnsi="Times New Roman" w:cs="Times New Roman"/>
                                  <w:kern w:val="0"/>
                                  <w:sz w:val="24"/>
                                  <w:szCs w:val="24"/>
                                  <w14:ligatures w14:val="none"/>
                                </w:rPr>
                              </w:pPr>
                              <w:r w:rsidRPr="006E5BE8">
                                <w:rPr>
                                  <w:rFonts w:ascii="Arial" w:eastAsia="Times New Roman" w:hAnsi="Arial" w:cs="Arial"/>
                                  <w:color w:val="23496D"/>
                                  <w:kern w:val="0"/>
                                  <w:sz w:val="23"/>
                                  <w:szCs w:val="23"/>
                                  <w14:ligatures w14:val="none"/>
                                </w:rPr>
                                <w:t> </w:t>
                              </w:r>
                            </w:p>
                            <w:p w14:paraId="28B82C4F" w14:textId="77777777" w:rsidR="006E5BE8" w:rsidRPr="006E5BE8" w:rsidRDefault="006E5BE8" w:rsidP="006E5BE8">
                              <w:pPr>
                                <w:spacing w:after="0" w:line="300" w:lineRule="atLeast"/>
                                <w:rPr>
                                  <w:rFonts w:ascii="Times New Roman" w:eastAsia="Times New Roman" w:hAnsi="Times New Roman" w:cs="Times New Roman"/>
                                  <w:kern w:val="0"/>
                                  <w:sz w:val="24"/>
                                  <w:szCs w:val="24"/>
                                  <w14:ligatures w14:val="none"/>
                                </w:rPr>
                              </w:pPr>
                              <w:r w:rsidRPr="006E5BE8">
                                <w:rPr>
                                  <w:rFonts w:ascii="Arial" w:eastAsia="Times New Roman" w:hAnsi="Arial" w:cs="Arial"/>
                                  <w:color w:val="000000"/>
                                  <w:kern w:val="0"/>
                                  <w:sz w:val="23"/>
                                  <w:szCs w:val="23"/>
                                  <w14:ligatures w14:val="none"/>
                                </w:rPr>
                                <w:t xml:space="preserve">Are we studying the historic and ongoing oppression, the sit-ins and boycotts, the lobbying and legislation? Are we remembering the joy, innovation, and cultural movements created by African Americans? Are we </w:t>
                              </w:r>
                              <w:proofErr w:type="gramStart"/>
                              <w:r w:rsidRPr="006E5BE8">
                                <w:rPr>
                                  <w:rFonts w:ascii="Arial" w:eastAsia="Times New Roman" w:hAnsi="Arial" w:cs="Arial"/>
                                  <w:color w:val="000000"/>
                                  <w:kern w:val="0"/>
                                  <w:sz w:val="23"/>
                                  <w:szCs w:val="23"/>
                                  <w14:ligatures w14:val="none"/>
                                </w:rPr>
                                <w:t>lifting up</w:t>
                              </w:r>
                              <w:proofErr w:type="gramEnd"/>
                              <w:r w:rsidRPr="006E5BE8">
                                <w:rPr>
                                  <w:rFonts w:ascii="Arial" w:eastAsia="Times New Roman" w:hAnsi="Arial" w:cs="Arial"/>
                                  <w:color w:val="000000"/>
                                  <w:kern w:val="0"/>
                                  <w:sz w:val="23"/>
                                  <w:szCs w:val="23"/>
                                  <w14:ligatures w14:val="none"/>
                                </w:rPr>
                                <w:t xml:space="preserve"> the poets, writers, dancers, musicians, photographers, chefs, and artists who used their craft as a platform for justice and a vessel to speak truth to power?</w:t>
                              </w:r>
                            </w:p>
                          </w:tc>
                        </w:tr>
                      </w:tbl>
                      <w:p w14:paraId="60FCCB10" w14:textId="77777777" w:rsidR="006E5BE8" w:rsidRPr="006E5BE8" w:rsidRDefault="006E5BE8" w:rsidP="006E5BE8">
                        <w:pPr>
                          <w:spacing w:after="0" w:line="240" w:lineRule="auto"/>
                          <w:rPr>
                            <w:rFonts w:ascii="Times New Roman" w:eastAsia="Times New Roman" w:hAnsi="Times New Roman" w:cs="Times New Roman"/>
                            <w:kern w:val="0"/>
                            <w:sz w:val="24"/>
                            <w:szCs w:val="24"/>
                            <w14:ligatures w14:val="none"/>
                          </w:rPr>
                        </w:pPr>
                      </w:p>
                    </w:tc>
                  </w:tr>
                </w:tbl>
                <w:p w14:paraId="7435725E" w14:textId="77777777" w:rsidR="006E5BE8" w:rsidRPr="006E5BE8" w:rsidRDefault="006E5BE8" w:rsidP="006E5BE8">
                  <w:pPr>
                    <w:spacing w:after="0" w:line="240" w:lineRule="auto"/>
                    <w:rPr>
                      <w:rFonts w:ascii="Times New Roman" w:eastAsia="Times New Roman" w:hAnsi="Times New Roman" w:cs="Times New Roman"/>
                      <w:kern w:val="0"/>
                      <w:sz w:val="24"/>
                      <w:szCs w:val="24"/>
                      <w14:ligatures w14:val="none"/>
                    </w:rPr>
                  </w:pPr>
                </w:p>
              </w:tc>
            </w:tr>
          </w:tbl>
          <w:p w14:paraId="374231E1" w14:textId="77777777" w:rsidR="006E5BE8" w:rsidRPr="006E5BE8" w:rsidRDefault="006E5BE8" w:rsidP="006E5BE8">
            <w:pPr>
              <w:spacing w:after="0" w:line="240" w:lineRule="auto"/>
              <w:rPr>
                <w:rFonts w:ascii="Times New Roman" w:eastAsia="Times New Roman" w:hAnsi="Times New Roman" w:cs="Times New Roman"/>
                <w:kern w:val="0"/>
                <w:sz w:val="24"/>
                <w:szCs w:val="24"/>
                <w14:ligatures w14:val="none"/>
              </w:rPr>
            </w:pPr>
            <w:r w:rsidRPr="006E5BE8">
              <w:rPr>
                <w:rFonts w:ascii="Arial" w:eastAsia="Times New Roman" w:hAnsi="Arial" w:cs="Arial"/>
                <w:color w:val="23496D"/>
                <w:kern w:val="0"/>
                <w:sz w:val="23"/>
                <w:szCs w:val="23"/>
                <w14:ligatures w14:val="none"/>
              </w:rPr>
              <w:t> </w:t>
            </w:r>
          </w:p>
          <w:tbl>
            <w:tblPr>
              <w:tblW w:w="9000" w:type="dxa"/>
              <w:jc w:val="center"/>
              <w:shd w:val="clear" w:color="auto" w:fill="FFFFFF"/>
              <w:tblCellMar>
                <w:left w:w="0" w:type="dxa"/>
                <w:right w:w="0" w:type="dxa"/>
              </w:tblCellMar>
              <w:tblLook w:val="04A0" w:firstRow="1" w:lastRow="0" w:firstColumn="1" w:lastColumn="0" w:noHBand="0" w:noVBand="1"/>
            </w:tblPr>
            <w:tblGrid>
              <w:gridCol w:w="5250"/>
              <w:gridCol w:w="3750"/>
              <w:gridCol w:w="46"/>
            </w:tblGrid>
            <w:tr w:rsidR="006E5BE8" w:rsidRPr="006E5BE8" w14:paraId="31A98D11" w14:textId="77777777" w:rsidTr="006E5BE8">
              <w:trPr>
                <w:gridAfter w:val="1"/>
                <w:wAfter w:w="46" w:type="dxa"/>
                <w:jc w:val="center"/>
              </w:trPr>
              <w:tc>
                <w:tcPr>
                  <w:tcW w:w="5250" w:type="dxa"/>
                  <w:shd w:val="clear" w:color="auto" w:fill="FFFFFF"/>
                  <w:hideMark/>
                </w:tcPr>
                <w:tbl>
                  <w:tblPr>
                    <w:tblW w:w="5250" w:type="dxa"/>
                    <w:tblCellMar>
                      <w:left w:w="0" w:type="dxa"/>
                      <w:right w:w="0" w:type="dxa"/>
                    </w:tblCellMar>
                    <w:tblLook w:val="04A0" w:firstRow="1" w:lastRow="0" w:firstColumn="1" w:lastColumn="0" w:noHBand="0" w:noVBand="1"/>
                  </w:tblPr>
                  <w:tblGrid>
                    <w:gridCol w:w="5250"/>
                  </w:tblGrid>
                  <w:tr w:rsidR="006E5BE8" w:rsidRPr="006E5BE8" w14:paraId="6E0B26D4"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5250"/>
                        </w:tblGrid>
                        <w:tr w:rsidR="006E5BE8" w:rsidRPr="006E5BE8" w14:paraId="32719FB1" w14:textId="77777777" w:rsidTr="006E5BE8">
                          <w:tc>
                            <w:tcPr>
                              <w:tcW w:w="0" w:type="auto"/>
                              <w:tcMar>
                                <w:top w:w="240" w:type="dxa"/>
                                <w:left w:w="300" w:type="dxa"/>
                                <w:bottom w:w="0" w:type="dxa"/>
                                <w:right w:w="0" w:type="dxa"/>
                              </w:tcMar>
                              <w:vAlign w:val="center"/>
                              <w:hideMark/>
                            </w:tcPr>
                            <w:p w14:paraId="01804F5F" w14:textId="77777777" w:rsidR="006E5BE8" w:rsidRPr="006E5BE8" w:rsidRDefault="006E5BE8" w:rsidP="006E5BE8">
                              <w:pPr>
                                <w:spacing w:after="0" w:line="300" w:lineRule="atLeast"/>
                                <w:rPr>
                                  <w:rFonts w:ascii="Times New Roman" w:eastAsia="Times New Roman" w:hAnsi="Times New Roman" w:cs="Times New Roman"/>
                                  <w:kern w:val="0"/>
                                  <w:sz w:val="24"/>
                                  <w:szCs w:val="24"/>
                                  <w14:ligatures w14:val="none"/>
                                </w:rPr>
                              </w:pPr>
                              <w:r w:rsidRPr="006E5BE8">
                                <w:rPr>
                                  <w:rFonts w:ascii="Arial" w:eastAsia="Times New Roman" w:hAnsi="Arial" w:cs="Arial"/>
                                  <w:color w:val="000000"/>
                                  <w:kern w:val="0"/>
                                  <w:sz w:val="23"/>
                                  <w:szCs w:val="23"/>
                                  <w14:ligatures w14:val="none"/>
                                </w:rPr>
                                <w:t>Black people have consistently pushed the United States to live up to its ideals of freedom, liberty, and justice for all, while also nurturing and protecting the humanity and richness of their culture. This is what we're centering at the </w:t>
                              </w:r>
                              <w:hyperlink r:id="rId5" w:tgtFrame="_blank" w:history="1">
                                <w:r w:rsidRPr="006E5BE8">
                                  <w:rPr>
                                    <w:rFonts w:ascii="Arial" w:eastAsia="Times New Roman" w:hAnsi="Arial" w:cs="Arial"/>
                                    <w:b/>
                                    <w:bCs/>
                                    <w:color w:val="00A4BD"/>
                                    <w:kern w:val="0"/>
                                    <w:sz w:val="23"/>
                                    <w:szCs w:val="23"/>
                                    <w:u w:val="single"/>
                                    <w14:ligatures w14:val="none"/>
                                  </w:rPr>
                                  <w:t>2024 Racial Justice at Work Summit</w:t>
                                </w:r>
                              </w:hyperlink>
                              <w:r w:rsidRPr="006E5BE8">
                                <w:rPr>
                                  <w:rFonts w:ascii="Arial" w:eastAsia="Times New Roman" w:hAnsi="Arial" w:cs="Arial"/>
                                  <w:color w:val="000000"/>
                                  <w:kern w:val="0"/>
                                  <w:sz w:val="23"/>
                                  <w:szCs w:val="23"/>
                                  <w14:ligatures w14:val="none"/>
                                </w:rPr>
                                <w:t> — the art of building </w:t>
                              </w:r>
                              <w:r w:rsidRPr="006E5BE8">
                                <w:rPr>
                                  <w:rFonts w:ascii="Arial" w:eastAsia="Times New Roman" w:hAnsi="Arial" w:cs="Arial"/>
                                  <w:b/>
                                  <w:bCs/>
                                  <w:i/>
                                  <w:iCs/>
                                  <w:color w:val="000000"/>
                                  <w:kern w:val="0"/>
                                  <w:sz w:val="23"/>
                                  <w:szCs w:val="23"/>
                                  <w14:ligatures w14:val="none"/>
                                </w:rPr>
                                <w:t>justice for all</w:t>
                              </w:r>
                              <w:r w:rsidRPr="006E5BE8">
                                <w:rPr>
                                  <w:rFonts w:ascii="Arial" w:eastAsia="Times New Roman" w:hAnsi="Arial" w:cs="Arial"/>
                                  <w:color w:val="000000"/>
                                  <w:kern w:val="0"/>
                                  <w:sz w:val="23"/>
                                  <w:szCs w:val="23"/>
                                  <w14:ligatures w14:val="none"/>
                                </w:rPr>
                                <w:t> while nurturing our communities.</w:t>
                              </w:r>
                            </w:p>
                          </w:tc>
                        </w:tr>
                      </w:tbl>
                      <w:p w14:paraId="4C081B46" w14:textId="77777777" w:rsidR="006E5BE8" w:rsidRPr="006E5BE8" w:rsidRDefault="006E5BE8" w:rsidP="006E5BE8">
                        <w:pPr>
                          <w:spacing w:after="0" w:line="240" w:lineRule="auto"/>
                          <w:rPr>
                            <w:rFonts w:ascii="Times New Roman" w:eastAsia="Times New Roman" w:hAnsi="Times New Roman" w:cs="Times New Roman"/>
                            <w:kern w:val="0"/>
                            <w:sz w:val="24"/>
                            <w:szCs w:val="24"/>
                            <w14:ligatures w14:val="none"/>
                          </w:rPr>
                        </w:pPr>
                      </w:p>
                    </w:tc>
                  </w:tr>
                </w:tbl>
                <w:p w14:paraId="3CDD85CE" w14:textId="77777777" w:rsidR="006E5BE8" w:rsidRPr="006E5BE8" w:rsidRDefault="006E5BE8" w:rsidP="006E5BE8">
                  <w:pPr>
                    <w:spacing w:after="0" w:line="240" w:lineRule="auto"/>
                    <w:rPr>
                      <w:rFonts w:ascii="Times New Roman" w:eastAsia="Times New Roman" w:hAnsi="Times New Roman" w:cs="Times New Roman"/>
                      <w:kern w:val="0"/>
                      <w:sz w:val="24"/>
                      <w:szCs w:val="24"/>
                      <w14:ligatures w14:val="none"/>
                    </w:rPr>
                  </w:pPr>
                </w:p>
              </w:tc>
              <w:tc>
                <w:tcPr>
                  <w:tcW w:w="3750" w:type="dxa"/>
                  <w:shd w:val="clear" w:color="auto" w:fill="FFFFFF"/>
                  <w:hideMark/>
                </w:tcPr>
                <w:tbl>
                  <w:tblPr>
                    <w:tblW w:w="3750" w:type="dxa"/>
                    <w:tblCellMar>
                      <w:left w:w="0" w:type="dxa"/>
                      <w:right w:w="0" w:type="dxa"/>
                    </w:tblCellMar>
                    <w:tblLook w:val="04A0" w:firstRow="1" w:lastRow="0" w:firstColumn="1" w:lastColumn="0" w:noHBand="0" w:noVBand="1"/>
                  </w:tblPr>
                  <w:tblGrid>
                    <w:gridCol w:w="3750"/>
                  </w:tblGrid>
                  <w:tr w:rsidR="006E5BE8" w:rsidRPr="006E5BE8" w14:paraId="17FE705E"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3750"/>
                        </w:tblGrid>
                        <w:tr w:rsidR="006E5BE8" w:rsidRPr="006E5BE8" w14:paraId="0909716B" w14:textId="77777777" w:rsidTr="006E5BE8">
                          <w:tc>
                            <w:tcPr>
                              <w:tcW w:w="0" w:type="auto"/>
                              <w:hideMark/>
                            </w:tcPr>
                            <w:p w14:paraId="1963142B" w14:textId="77777777" w:rsidR="006E5BE8" w:rsidRPr="006E5BE8" w:rsidRDefault="006E5BE8" w:rsidP="006E5BE8">
                              <w:pPr>
                                <w:spacing w:after="0" w:line="240" w:lineRule="auto"/>
                                <w:jc w:val="center"/>
                                <w:rPr>
                                  <w:rFonts w:ascii="Times New Roman" w:eastAsia="Times New Roman" w:hAnsi="Times New Roman" w:cs="Times New Roman"/>
                                  <w:kern w:val="0"/>
                                  <w:sz w:val="24"/>
                                  <w:szCs w:val="24"/>
                                  <w14:ligatures w14:val="none"/>
                                </w:rPr>
                              </w:pPr>
                              <w:r w:rsidRPr="006E5BE8">
                                <w:rPr>
                                  <w:rFonts w:ascii="Arial" w:eastAsia="Times New Roman" w:hAnsi="Arial" w:cs="Arial"/>
                                  <w:noProof/>
                                  <w:color w:val="00A4BD"/>
                                  <w:kern w:val="0"/>
                                  <w:sz w:val="2"/>
                                  <w:szCs w:val="2"/>
                                  <w14:ligatures w14:val="none"/>
                                </w:rPr>
                                <w:drawing>
                                  <wp:inline distT="0" distB="0" distL="0" distR="0" wp14:anchorId="08D7A9EA" wp14:editId="549E2FC7">
                                    <wp:extent cx="1713230" cy="1724025"/>
                                    <wp:effectExtent l="0" t="0" r="1270" b="9525"/>
                                    <wp:docPr id="2" name="m_4643783825753876017_x0000_i1026" descr="Click here to join us at the 2024 Racial Justice at Work Summit.">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643783825753876017_x0000_i1026" descr="Click here to join us at the 2024 Racial Justice at Work Summ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1724025"/>
                                            </a:xfrm>
                                            <a:prstGeom prst="rect">
                                              <a:avLst/>
                                            </a:prstGeom>
                                            <a:noFill/>
                                            <a:ln>
                                              <a:noFill/>
                                            </a:ln>
                                          </pic:spPr>
                                        </pic:pic>
                                      </a:graphicData>
                                    </a:graphic>
                                  </wp:inline>
                                </w:drawing>
                              </w:r>
                            </w:p>
                          </w:tc>
                        </w:tr>
                      </w:tbl>
                      <w:p w14:paraId="4A50C766" w14:textId="77777777" w:rsidR="006E5BE8" w:rsidRPr="006E5BE8" w:rsidRDefault="006E5BE8" w:rsidP="006E5BE8">
                        <w:pPr>
                          <w:spacing w:after="0" w:line="240" w:lineRule="auto"/>
                          <w:rPr>
                            <w:rFonts w:ascii="Times New Roman" w:eastAsia="Times New Roman" w:hAnsi="Times New Roman" w:cs="Times New Roman"/>
                            <w:kern w:val="0"/>
                            <w:sz w:val="24"/>
                            <w:szCs w:val="24"/>
                            <w14:ligatures w14:val="none"/>
                          </w:rPr>
                        </w:pPr>
                      </w:p>
                    </w:tc>
                  </w:tr>
                </w:tbl>
                <w:p w14:paraId="17299799" w14:textId="77777777" w:rsidR="006E5BE8" w:rsidRPr="006E5BE8" w:rsidRDefault="006E5BE8" w:rsidP="006E5BE8">
                  <w:pPr>
                    <w:spacing w:after="0" w:line="240" w:lineRule="auto"/>
                    <w:rPr>
                      <w:rFonts w:ascii="Times New Roman" w:eastAsia="Times New Roman" w:hAnsi="Times New Roman" w:cs="Times New Roman"/>
                      <w:kern w:val="0"/>
                      <w:sz w:val="24"/>
                      <w:szCs w:val="24"/>
                      <w14:ligatures w14:val="none"/>
                    </w:rPr>
                  </w:pPr>
                </w:p>
              </w:tc>
            </w:tr>
            <w:tr w:rsidR="006E5BE8" w:rsidRPr="006E5BE8" w14:paraId="0074ACD6" w14:textId="77777777" w:rsidTr="006E5BE8">
              <w:trPr>
                <w:jc w:val="center"/>
              </w:trPr>
              <w:tc>
                <w:tcPr>
                  <w:tcW w:w="9000" w:type="dxa"/>
                  <w:gridSpan w:val="3"/>
                  <w:shd w:val="clear" w:color="auto" w:fill="FFFFFF"/>
                  <w:hideMark/>
                </w:tcPr>
                <w:tbl>
                  <w:tblPr>
                    <w:tblW w:w="9000" w:type="dxa"/>
                    <w:tblCellMar>
                      <w:left w:w="0" w:type="dxa"/>
                      <w:right w:w="0" w:type="dxa"/>
                    </w:tblCellMar>
                    <w:tblLook w:val="04A0" w:firstRow="1" w:lastRow="0" w:firstColumn="1" w:lastColumn="0" w:noHBand="0" w:noVBand="1"/>
                  </w:tblPr>
                  <w:tblGrid>
                    <w:gridCol w:w="9046"/>
                  </w:tblGrid>
                  <w:tr w:rsidR="006E5BE8" w:rsidRPr="006E5BE8" w14:paraId="7407569A"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46"/>
                        </w:tblGrid>
                        <w:tr w:rsidR="006E5BE8" w:rsidRPr="006E5BE8" w14:paraId="455DB8C6" w14:textId="77777777" w:rsidTr="006E5BE8">
                          <w:tc>
                            <w:tcPr>
                              <w:tcW w:w="0" w:type="auto"/>
                              <w:tcMar>
                                <w:top w:w="0" w:type="dxa"/>
                                <w:left w:w="300" w:type="dxa"/>
                                <w:bottom w:w="0" w:type="dxa"/>
                                <w:right w:w="300" w:type="dxa"/>
                              </w:tcMar>
                              <w:vAlign w:val="center"/>
                              <w:hideMark/>
                            </w:tcPr>
                            <w:p w14:paraId="50959FC3" w14:textId="77777777" w:rsidR="006E5BE8" w:rsidRPr="006E5BE8" w:rsidRDefault="006E5BE8" w:rsidP="006E5BE8">
                              <w:pPr>
                                <w:spacing w:after="0" w:line="300" w:lineRule="atLeast"/>
                                <w:rPr>
                                  <w:rFonts w:ascii="Times New Roman" w:eastAsia="Times New Roman" w:hAnsi="Times New Roman" w:cs="Times New Roman"/>
                                  <w:kern w:val="0"/>
                                  <w:sz w:val="24"/>
                                  <w:szCs w:val="24"/>
                                  <w14:ligatures w14:val="none"/>
                                </w:rPr>
                              </w:pPr>
                              <w:r w:rsidRPr="006E5BE8">
                                <w:rPr>
                                  <w:rFonts w:ascii="Arial" w:eastAsia="Times New Roman" w:hAnsi="Arial" w:cs="Arial"/>
                                  <w:color w:val="000000"/>
                                  <w:kern w:val="0"/>
                                  <w:sz w:val="23"/>
                                  <w:szCs w:val="23"/>
                                  <w14:ligatures w14:val="none"/>
                                </w:rPr>
                                <w:t>We know that sometimes it can feel like we don't have enough power or resources to make a difference and continue this fight, and sometimes, as DEIJ advocates, doing "the work" 365 days a year can feel heavy. Use this month and this theme to </w:t>
                              </w:r>
                              <w:r w:rsidRPr="006E5BE8">
                                <w:rPr>
                                  <w:rFonts w:ascii="Arial" w:eastAsia="Times New Roman" w:hAnsi="Arial" w:cs="Arial"/>
                                  <w:b/>
                                  <w:bCs/>
                                  <w:color w:val="000000"/>
                                  <w:kern w:val="0"/>
                                  <w:sz w:val="23"/>
                                  <w:szCs w:val="23"/>
                                  <w14:ligatures w14:val="none"/>
                                </w:rPr>
                                <w:t>find joy and inspiration in the artistic contributions of African Americans.</w:t>
                              </w:r>
                              <w:r w:rsidRPr="006E5BE8">
                                <w:rPr>
                                  <w:rFonts w:ascii="Arial" w:eastAsia="Times New Roman" w:hAnsi="Arial" w:cs="Arial"/>
                                  <w:color w:val="000000"/>
                                  <w:kern w:val="0"/>
                                  <w:sz w:val="23"/>
                                  <w:szCs w:val="23"/>
                                  <w14:ligatures w14:val="none"/>
                                </w:rPr>
                                <w:t> Read a book by a Black author and find the poetry in their words, buy a piece of art from a Black-owned business that makes you think, eat at a Black-</w:t>
                              </w:r>
                              <w:r w:rsidRPr="006E5BE8">
                                <w:rPr>
                                  <w:rFonts w:ascii="Arial" w:eastAsia="Times New Roman" w:hAnsi="Arial" w:cs="Arial"/>
                                  <w:color w:val="000000"/>
                                  <w:kern w:val="0"/>
                                  <w:sz w:val="23"/>
                                  <w:szCs w:val="23"/>
                                  <w14:ligatures w14:val="none"/>
                                </w:rPr>
                                <w:lastRenderedPageBreak/>
                                <w:t xml:space="preserve">owned </w:t>
                              </w:r>
                              <w:proofErr w:type="gramStart"/>
                              <w:r w:rsidRPr="006E5BE8">
                                <w:rPr>
                                  <w:rFonts w:ascii="Arial" w:eastAsia="Times New Roman" w:hAnsi="Arial" w:cs="Arial"/>
                                  <w:color w:val="000000"/>
                                  <w:kern w:val="0"/>
                                  <w:sz w:val="23"/>
                                  <w:szCs w:val="23"/>
                                  <w14:ligatures w14:val="none"/>
                                </w:rPr>
                                <w:t>restaurant</w:t>
                              </w:r>
                              <w:proofErr w:type="gramEnd"/>
                              <w:r w:rsidRPr="006E5BE8">
                                <w:rPr>
                                  <w:rFonts w:ascii="Arial" w:eastAsia="Times New Roman" w:hAnsi="Arial" w:cs="Arial"/>
                                  <w:color w:val="000000"/>
                                  <w:kern w:val="0"/>
                                  <w:sz w:val="23"/>
                                  <w:szCs w:val="23"/>
                                  <w14:ligatures w14:val="none"/>
                                </w:rPr>
                                <w:t xml:space="preserve"> and enjoy the flavors that may remind you of your childhood or challenge your taste buds, discover a new Black musician and dance freely to their rhythms. </w:t>
                              </w:r>
                            </w:p>
                            <w:p w14:paraId="171EECD6" w14:textId="77777777" w:rsidR="006E5BE8" w:rsidRPr="006E5BE8" w:rsidRDefault="006E5BE8" w:rsidP="006E5BE8">
                              <w:pPr>
                                <w:spacing w:after="0" w:line="300" w:lineRule="atLeast"/>
                                <w:rPr>
                                  <w:rFonts w:ascii="Times New Roman" w:eastAsia="Times New Roman" w:hAnsi="Times New Roman" w:cs="Times New Roman"/>
                                  <w:kern w:val="0"/>
                                  <w:sz w:val="24"/>
                                  <w:szCs w:val="24"/>
                                  <w14:ligatures w14:val="none"/>
                                </w:rPr>
                              </w:pPr>
                              <w:r w:rsidRPr="006E5BE8">
                                <w:rPr>
                                  <w:rFonts w:ascii="Arial" w:eastAsia="Times New Roman" w:hAnsi="Arial" w:cs="Arial"/>
                                  <w:color w:val="23496D"/>
                                  <w:kern w:val="0"/>
                                  <w:sz w:val="23"/>
                                  <w:szCs w:val="23"/>
                                  <w14:ligatures w14:val="none"/>
                                </w:rPr>
                                <w:t> </w:t>
                              </w:r>
                            </w:p>
                            <w:p w14:paraId="18707DEC" w14:textId="77777777" w:rsidR="006E5BE8" w:rsidRPr="006E5BE8" w:rsidRDefault="006E5BE8" w:rsidP="006E5BE8">
                              <w:pPr>
                                <w:spacing w:after="0" w:line="300" w:lineRule="atLeast"/>
                                <w:rPr>
                                  <w:rFonts w:ascii="Times New Roman" w:eastAsia="Times New Roman" w:hAnsi="Times New Roman" w:cs="Times New Roman"/>
                                  <w:kern w:val="0"/>
                                  <w:sz w:val="24"/>
                                  <w:szCs w:val="24"/>
                                  <w14:ligatures w14:val="none"/>
                                </w:rPr>
                              </w:pPr>
                              <w:r w:rsidRPr="006E5BE8">
                                <w:rPr>
                                  <w:rFonts w:ascii="Arial" w:eastAsia="Times New Roman" w:hAnsi="Arial" w:cs="Arial"/>
                                  <w:color w:val="000000"/>
                                  <w:kern w:val="0"/>
                                  <w:sz w:val="23"/>
                                  <w:szCs w:val="23"/>
                                  <w14:ligatures w14:val="none"/>
                                </w:rPr>
                                <w:t>Black people have stood at the forefront of social justice movements and used art as an outlet to express the struggle for liberation, the hope for solidarity, and the space for love and joy in the face of racial oppression. During Black History Month (and beyond), we must </w:t>
                              </w:r>
                              <w:r w:rsidRPr="006E5BE8">
                                <w:rPr>
                                  <w:rFonts w:ascii="Arial" w:eastAsia="Times New Roman" w:hAnsi="Arial" w:cs="Arial"/>
                                  <w:b/>
                                  <w:bCs/>
                                  <w:color w:val="000000"/>
                                  <w:kern w:val="0"/>
                                  <w:sz w:val="23"/>
                                  <w:szCs w:val="23"/>
                                  <w14:ligatures w14:val="none"/>
                                </w:rPr>
                                <w:t>celebrate their art and the stories, triumphs, resistance, culture, and legacy preserved within it.</w:t>
                              </w:r>
                            </w:p>
                            <w:p w14:paraId="2E9B98B5" w14:textId="77777777" w:rsidR="006E5BE8" w:rsidRPr="006E5BE8" w:rsidRDefault="006E5BE8" w:rsidP="006E5BE8">
                              <w:pPr>
                                <w:spacing w:after="0" w:line="300" w:lineRule="atLeast"/>
                                <w:rPr>
                                  <w:rFonts w:ascii="Times New Roman" w:eastAsia="Times New Roman" w:hAnsi="Times New Roman" w:cs="Times New Roman"/>
                                  <w:kern w:val="0"/>
                                  <w:sz w:val="24"/>
                                  <w:szCs w:val="24"/>
                                  <w14:ligatures w14:val="none"/>
                                </w:rPr>
                              </w:pPr>
                              <w:r w:rsidRPr="006E5BE8">
                                <w:rPr>
                                  <w:rFonts w:ascii="Arial" w:eastAsia="Times New Roman" w:hAnsi="Arial" w:cs="Arial"/>
                                  <w:color w:val="23496D"/>
                                  <w:kern w:val="0"/>
                                  <w:sz w:val="23"/>
                                  <w:szCs w:val="23"/>
                                  <w14:ligatures w14:val="none"/>
                                </w:rPr>
                                <w:t> </w:t>
                              </w:r>
                            </w:p>
                            <w:p w14:paraId="223E26A8" w14:textId="77777777" w:rsidR="006E5BE8" w:rsidRPr="006E5BE8" w:rsidRDefault="006E5BE8" w:rsidP="006E5BE8">
                              <w:pPr>
                                <w:spacing w:after="0" w:line="300" w:lineRule="atLeast"/>
                                <w:rPr>
                                  <w:rFonts w:ascii="Times New Roman" w:eastAsia="Times New Roman" w:hAnsi="Times New Roman" w:cs="Times New Roman"/>
                                  <w:kern w:val="0"/>
                                  <w:sz w:val="24"/>
                                  <w:szCs w:val="24"/>
                                  <w14:ligatures w14:val="none"/>
                                </w:rPr>
                              </w:pPr>
                              <w:r w:rsidRPr="006E5BE8">
                                <w:rPr>
                                  <w:rFonts w:ascii="Arial" w:eastAsia="Times New Roman" w:hAnsi="Arial" w:cs="Arial"/>
                                  <w:color w:val="000000"/>
                                  <w:kern w:val="0"/>
                                  <w:sz w:val="23"/>
                                  <w:szCs w:val="23"/>
                                  <w14:ligatures w14:val="none"/>
                                </w:rPr>
                                <w:t>How will you honor </w:t>
                              </w:r>
                              <w:r w:rsidRPr="006E5BE8">
                                <w:rPr>
                                  <w:rFonts w:ascii="Arial" w:eastAsia="Times New Roman" w:hAnsi="Arial" w:cs="Arial"/>
                                  <w:i/>
                                  <w:iCs/>
                                  <w:color w:val="000000"/>
                                  <w:kern w:val="0"/>
                                  <w:sz w:val="23"/>
                                  <w:szCs w:val="23"/>
                                  <w14:ligatures w14:val="none"/>
                                </w:rPr>
                                <w:t>African Americans and the Arts </w:t>
                              </w:r>
                              <w:r w:rsidRPr="006E5BE8">
                                <w:rPr>
                                  <w:rFonts w:ascii="Arial" w:eastAsia="Times New Roman" w:hAnsi="Arial" w:cs="Arial"/>
                                  <w:color w:val="000000"/>
                                  <w:kern w:val="0"/>
                                  <w:sz w:val="23"/>
                                  <w:szCs w:val="23"/>
                                  <w14:ligatures w14:val="none"/>
                                </w:rPr>
                                <w:t>this month?</w:t>
                              </w:r>
                            </w:p>
                          </w:tc>
                        </w:tr>
                      </w:tbl>
                      <w:p w14:paraId="3786512E" w14:textId="77777777" w:rsidR="006E5BE8" w:rsidRPr="006E5BE8" w:rsidRDefault="006E5BE8" w:rsidP="006E5BE8">
                        <w:pPr>
                          <w:spacing w:after="0" w:line="240" w:lineRule="auto"/>
                          <w:rPr>
                            <w:rFonts w:ascii="Times New Roman" w:eastAsia="Times New Roman" w:hAnsi="Times New Roman" w:cs="Times New Roman"/>
                            <w:vanish/>
                            <w:kern w:val="0"/>
                            <w:sz w:val="24"/>
                            <w:szCs w:val="24"/>
                            <w14:ligatures w14:val="none"/>
                          </w:rPr>
                        </w:pPr>
                      </w:p>
                      <w:tbl>
                        <w:tblPr>
                          <w:tblW w:w="5000" w:type="pct"/>
                          <w:tblCellMar>
                            <w:left w:w="0" w:type="dxa"/>
                            <w:right w:w="0" w:type="dxa"/>
                          </w:tblCellMar>
                          <w:tblLook w:val="04A0" w:firstRow="1" w:lastRow="0" w:firstColumn="1" w:lastColumn="0" w:noHBand="0" w:noVBand="1"/>
                        </w:tblPr>
                        <w:tblGrid>
                          <w:gridCol w:w="9046"/>
                        </w:tblGrid>
                        <w:tr w:rsidR="006E5BE8" w:rsidRPr="006E5BE8" w14:paraId="12541FEC" w14:textId="77777777" w:rsidTr="006E5BE8">
                          <w:tc>
                            <w:tcPr>
                              <w:tcW w:w="0" w:type="auto"/>
                              <w:tcMar>
                                <w:top w:w="150" w:type="dxa"/>
                                <w:left w:w="300" w:type="dxa"/>
                                <w:bottom w:w="150" w:type="dxa"/>
                                <w:right w:w="300" w:type="dxa"/>
                              </w:tcMar>
                              <w:vAlign w:val="center"/>
                              <w:hideMark/>
                            </w:tcPr>
                            <w:p w14:paraId="36E535F7" w14:textId="77777777" w:rsidR="006E5BE8" w:rsidRPr="006E5BE8" w:rsidRDefault="006E5BE8" w:rsidP="006E5BE8">
                              <w:pPr>
                                <w:spacing w:after="0" w:line="0" w:lineRule="atLeast"/>
                                <w:rPr>
                                  <w:rFonts w:ascii="Times New Roman" w:eastAsia="Times New Roman" w:hAnsi="Times New Roman" w:cs="Times New Roman"/>
                                  <w:kern w:val="0"/>
                                  <w:sz w:val="24"/>
                                  <w:szCs w:val="24"/>
                                  <w14:ligatures w14:val="none"/>
                                </w:rPr>
                              </w:pPr>
                              <w:r w:rsidRPr="006E5BE8">
                                <w:rPr>
                                  <w:rFonts w:ascii="Arial" w:eastAsia="Times New Roman" w:hAnsi="Arial" w:cs="Arial"/>
                                  <w:noProof/>
                                  <w:color w:val="23496D"/>
                                  <w:kern w:val="0"/>
                                  <w:sz w:val="2"/>
                                  <w:szCs w:val="2"/>
                                  <w14:ligatures w14:val="none"/>
                                </w:rPr>
                                <mc:AlternateContent>
                                  <mc:Choice Requires="wps">
                                    <w:drawing>
                                      <wp:inline distT="0" distB="0" distL="0" distR="0" wp14:anchorId="539BC0DB" wp14:editId="19426A0D">
                                        <wp:extent cx="5365115" cy="43815"/>
                                        <wp:effectExtent l="0" t="0" r="0" b="0"/>
                                        <wp:docPr id="1326170219" name="AutoShape 3" descr="Text Box:      &#10;&#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65115"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33F534" id="AutoShape 3" o:spid="_x0000_s1026" alt="Text Box:      &#10;&#10;" style="width:422.4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" filled="f" stroked="f">
                                        <o:lock v:ext="edit" aspectratio="t"/>
                                        <w10:anchorlock/>
                                      </v:rect>
                                    </w:pict>
                                  </mc:Fallback>
                                </mc:AlternateContent>
                              </w:r>
                            </w:p>
                          </w:tc>
                        </w:tr>
                      </w:tbl>
                      <w:p w14:paraId="40595662" w14:textId="77777777" w:rsidR="006E5BE8" w:rsidRPr="006E5BE8" w:rsidRDefault="006E5BE8" w:rsidP="006E5BE8">
                        <w:pPr>
                          <w:spacing w:after="0" w:line="240" w:lineRule="auto"/>
                          <w:rPr>
                            <w:rFonts w:ascii="Times New Roman" w:eastAsia="Times New Roman" w:hAnsi="Times New Roman" w:cs="Times New Roman"/>
                            <w:vanish/>
                            <w:kern w:val="0"/>
                            <w:sz w:val="24"/>
                            <w:szCs w:val="24"/>
                            <w14:ligatures w14:val="none"/>
                          </w:rPr>
                        </w:pPr>
                      </w:p>
                      <w:tbl>
                        <w:tblPr>
                          <w:tblW w:w="5000" w:type="pct"/>
                          <w:tblCellMar>
                            <w:left w:w="0" w:type="dxa"/>
                            <w:right w:w="0" w:type="dxa"/>
                          </w:tblCellMar>
                          <w:tblLook w:val="04A0" w:firstRow="1" w:lastRow="0" w:firstColumn="1" w:lastColumn="0" w:noHBand="0" w:noVBand="1"/>
                        </w:tblPr>
                        <w:tblGrid>
                          <w:gridCol w:w="9046"/>
                        </w:tblGrid>
                        <w:tr w:rsidR="006E5BE8" w:rsidRPr="006E5BE8" w14:paraId="2F67881A" w14:textId="77777777" w:rsidTr="006E5BE8">
                          <w:tc>
                            <w:tcPr>
                              <w:tcW w:w="0" w:type="auto"/>
                              <w:tcMar>
                                <w:top w:w="0" w:type="dxa"/>
                                <w:left w:w="300" w:type="dxa"/>
                                <w:bottom w:w="0" w:type="dxa"/>
                                <w:right w:w="300" w:type="dxa"/>
                              </w:tcMar>
                              <w:vAlign w:val="center"/>
                              <w:hideMark/>
                            </w:tcPr>
                            <w:p w14:paraId="3E53C98A" w14:textId="77777777" w:rsidR="006E5BE8" w:rsidRPr="006E5BE8" w:rsidRDefault="006E5BE8" w:rsidP="006E5BE8">
                              <w:pPr>
                                <w:spacing w:after="0" w:line="300" w:lineRule="atLeast"/>
                                <w:rPr>
                                  <w:rFonts w:ascii="Times New Roman" w:eastAsia="Times New Roman" w:hAnsi="Times New Roman" w:cs="Times New Roman"/>
                                  <w:kern w:val="0"/>
                                  <w:sz w:val="24"/>
                                  <w:szCs w:val="24"/>
                                  <w14:ligatures w14:val="none"/>
                                </w:rPr>
                              </w:pPr>
                              <w:r w:rsidRPr="006E5BE8">
                                <w:rPr>
                                  <w:rFonts w:ascii="Arial" w:eastAsia="Times New Roman" w:hAnsi="Arial" w:cs="Arial"/>
                                  <w:color w:val="000000"/>
                                  <w:kern w:val="0"/>
                                  <w:sz w:val="23"/>
                                  <w:szCs w:val="23"/>
                                  <w14:ligatures w14:val="none"/>
                                </w:rPr>
                                <w:t>If you want to showcase your art at the virtual Racial Justice at Work Summit, we are currently reviewing speakers and performers who can present on topics that support our theme of “Justice for All.”</w:t>
                              </w:r>
                              <w:r w:rsidRPr="006E5BE8">
                                <w:rPr>
                                  <w:rFonts w:ascii="Arial" w:eastAsia="Times New Roman" w:hAnsi="Arial" w:cs="Arial"/>
                                  <w:color w:val="23496D"/>
                                  <w:kern w:val="0"/>
                                  <w:sz w:val="23"/>
                                  <w:szCs w:val="23"/>
                                  <w14:ligatures w14:val="none"/>
                                </w:rPr>
                                <w:t> </w:t>
                              </w:r>
                              <w:hyperlink r:id="rId8" w:tgtFrame="_blank" w:history="1">
                                <w:r w:rsidRPr="006E5BE8">
                                  <w:rPr>
                                    <w:rFonts w:ascii="Arial" w:eastAsia="Times New Roman" w:hAnsi="Arial" w:cs="Arial"/>
                                    <w:color w:val="00A4BD"/>
                                    <w:kern w:val="0"/>
                                    <w:sz w:val="23"/>
                                    <w:szCs w:val="23"/>
                                    <w:u w:val="single"/>
                                    <w14:ligatures w14:val="none"/>
                                  </w:rPr>
                                  <w:t>If you're interested in being a speaker or performer at our summit, send your proposal here!</w:t>
                                </w:r>
                              </w:hyperlink>
                              <w:r w:rsidRPr="006E5BE8">
                                <w:rPr>
                                  <w:rFonts w:ascii="Arial" w:eastAsia="Times New Roman" w:hAnsi="Arial" w:cs="Arial"/>
                                  <w:color w:val="23496D"/>
                                  <w:kern w:val="0"/>
                                  <w:sz w:val="23"/>
                                  <w:szCs w:val="23"/>
                                  <w14:ligatures w14:val="none"/>
                                </w:rPr>
                                <w:t> </w:t>
                              </w:r>
                              <w:r w:rsidRPr="006E5BE8">
                                <w:rPr>
                                  <w:rFonts w:ascii="Arial" w:eastAsia="Times New Roman" w:hAnsi="Arial" w:cs="Arial"/>
                                  <w:color w:val="000000"/>
                                  <w:kern w:val="0"/>
                                  <w:sz w:val="23"/>
                                  <w:szCs w:val="23"/>
                                  <w14:ligatures w14:val="none"/>
                                </w:rPr>
                                <w:t>Proposals are due February 15. If your organization is ready to demonstrate their commitment to justice,</w:t>
                              </w:r>
                              <w:r w:rsidRPr="006E5BE8">
                                <w:rPr>
                                  <w:rFonts w:ascii="Arial" w:eastAsia="Times New Roman" w:hAnsi="Arial" w:cs="Arial"/>
                                  <w:color w:val="23496D"/>
                                  <w:kern w:val="0"/>
                                  <w:sz w:val="23"/>
                                  <w:szCs w:val="23"/>
                                  <w14:ligatures w14:val="none"/>
                                </w:rPr>
                                <w:t> </w:t>
                              </w:r>
                              <w:hyperlink r:id="rId9" w:tgtFrame="_blank" w:history="1">
                                <w:r w:rsidRPr="006E5BE8">
                                  <w:rPr>
                                    <w:rFonts w:ascii="Arial" w:eastAsia="Times New Roman" w:hAnsi="Arial" w:cs="Arial"/>
                                    <w:color w:val="00A4BD"/>
                                    <w:kern w:val="0"/>
                                    <w:sz w:val="23"/>
                                    <w:szCs w:val="23"/>
                                    <w:u w:val="single"/>
                                    <w14:ligatures w14:val="none"/>
                                  </w:rPr>
                                  <w:t>learn more about how to sponsor the summit here.</w:t>
                                </w:r>
                              </w:hyperlink>
                            </w:p>
                          </w:tc>
                        </w:tr>
                      </w:tbl>
                      <w:p w14:paraId="31DD2689" w14:textId="77777777" w:rsidR="006E5BE8" w:rsidRPr="006E5BE8" w:rsidRDefault="006E5BE8" w:rsidP="006E5BE8">
                        <w:pPr>
                          <w:spacing w:after="0" w:line="240" w:lineRule="auto"/>
                          <w:rPr>
                            <w:rFonts w:ascii="Times New Roman" w:eastAsia="Times New Roman" w:hAnsi="Times New Roman" w:cs="Times New Roman"/>
                            <w:vanish/>
                            <w:kern w:val="0"/>
                            <w:sz w:val="24"/>
                            <w:szCs w:val="24"/>
                            <w14:ligatures w14:val="none"/>
                          </w:rPr>
                        </w:pPr>
                      </w:p>
                      <w:tbl>
                        <w:tblPr>
                          <w:tblW w:w="5000" w:type="pct"/>
                          <w:tblCellMar>
                            <w:left w:w="0" w:type="dxa"/>
                            <w:right w:w="0" w:type="dxa"/>
                          </w:tblCellMar>
                          <w:tblLook w:val="04A0" w:firstRow="1" w:lastRow="0" w:firstColumn="1" w:lastColumn="0" w:noHBand="0" w:noVBand="1"/>
                        </w:tblPr>
                        <w:tblGrid>
                          <w:gridCol w:w="9046"/>
                        </w:tblGrid>
                        <w:tr w:rsidR="006E5BE8" w:rsidRPr="006E5BE8" w14:paraId="30302749" w14:textId="77777777" w:rsidTr="006E5BE8">
                          <w:tc>
                            <w:tcPr>
                              <w:tcW w:w="0" w:type="auto"/>
                              <w:tcMar>
                                <w:top w:w="150" w:type="dxa"/>
                                <w:left w:w="300" w:type="dxa"/>
                                <w:bottom w:w="150" w:type="dxa"/>
                                <w:right w:w="300" w:type="dxa"/>
                              </w:tcMar>
                              <w:vAlign w:val="center"/>
                              <w:hideMark/>
                            </w:tcPr>
                            <w:p w14:paraId="0C1C2E7D" w14:textId="77777777" w:rsidR="006E5BE8" w:rsidRPr="006E5BE8" w:rsidRDefault="006E5BE8" w:rsidP="006E5BE8">
                              <w:pPr>
                                <w:spacing w:after="0" w:line="0" w:lineRule="atLeast"/>
                                <w:rPr>
                                  <w:rFonts w:ascii="Times New Roman" w:eastAsia="Times New Roman" w:hAnsi="Times New Roman" w:cs="Times New Roman"/>
                                  <w:kern w:val="0"/>
                                  <w:sz w:val="24"/>
                                  <w:szCs w:val="24"/>
                                  <w14:ligatures w14:val="none"/>
                                </w:rPr>
                              </w:pPr>
                              <w:r w:rsidRPr="006E5BE8">
                                <w:rPr>
                                  <w:rFonts w:ascii="Arial" w:eastAsia="Times New Roman" w:hAnsi="Arial" w:cs="Arial"/>
                                  <w:noProof/>
                                  <w:color w:val="23496D"/>
                                  <w:kern w:val="0"/>
                                  <w:sz w:val="2"/>
                                  <w:szCs w:val="2"/>
                                  <w14:ligatures w14:val="none"/>
                                </w:rPr>
                                <mc:AlternateContent>
                                  <mc:Choice Requires="wps">
                                    <w:drawing>
                                      <wp:inline distT="0" distB="0" distL="0" distR="0" wp14:anchorId="23EB3C0E" wp14:editId="126BBBEE">
                                        <wp:extent cx="5365115" cy="43815"/>
                                        <wp:effectExtent l="0" t="0" r="0" b="0"/>
                                        <wp:docPr id="2017046314" name="AutoShape 4" descr="Text Box:      &#10;&#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65115"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1FA13" id="AutoShape 4" o:spid="_x0000_s1026" alt="Text Box:      &#10;&#10;" style="width:422.4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" filled="f" stroked="f">
                                        <o:lock v:ext="edit" aspectratio="t"/>
                                        <w10:anchorlock/>
                                      </v:rect>
                                    </w:pict>
                                  </mc:Fallback>
                                </mc:AlternateContent>
                              </w:r>
                            </w:p>
                          </w:tc>
                        </w:tr>
                      </w:tbl>
                      <w:p w14:paraId="425FE600" w14:textId="77777777" w:rsidR="006E5BE8" w:rsidRPr="006E5BE8" w:rsidRDefault="006E5BE8" w:rsidP="006E5BE8">
                        <w:pPr>
                          <w:spacing w:after="0" w:line="240" w:lineRule="auto"/>
                          <w:rPr>
                            <w:rFonts w:ascii="Times New Roman" w:eastAsia="Times New Roman" w:hAnsi="Times New Roman" w:cs="Times New Roman"/>
                            <w:kern w:val="0"/>
                            <w:sz w:val="24"/>
                            <w:szCs w:val="24"/>
                            <w14:ligatures w14:val="none"/>
                          </w:rPr>
                        </w:pPr>
                      </w:p>
                    </w:tc>
                  </w:tr>
                </w:tbl>
                <w:p w14:paraId="58925285" w14:textId="77777777" w:rsidR="006E5BE8" w:rsidRPr="006E5BE8" w:rsidRDefault="006E5BE8" w:rsidP="006E5BE8">
                  <w:pPr>
                    <w:spacing w:after="0" w:line="240" w:lineRule="auto"/>
                    <w:rPr>
                      <w:rFonts w:ascii="Times New Roman" w:eastAsia="Times New Roman" w:hAnsi="Times New Roman" w:cs="Times New Roman"/>
                      <w:kern w:val="0"/>
                      <w:sz w:val="24"/>
                      <w:szCs w:val="24"/>
                      <w14:ligatures w14:val="none"/>
                    </w:rPr>
                  </w:pPr>
                </w:p>
              </w:tc>
            </w:tr>
          </w:tbl>
          <w:p w14:paraId="17172C2A" w14:textId="77777777" w:rsidR="006E5BE8" w:rsidRPr="006E5BE8" w:rsidRDefault="006E5BE8" w:rsidP="006E5BE8">
            <w:pPr>
              <w:spacing w:after="0" w:line="240" w:lineRule="auto"/>
              <w:rPr>
                <w:rFonts w:ascii="Times New Roman" w:eastAsia="Times New Roman" w:hAnsi="Times New Roman" w:cs="Times New Roman"/>
                <w:kern w:val="0"/>
                <w:sz w:val="24"/>
                <w:szCs w:val="24"/>
                <w14:ligatures w14:val="none"/>
              </w:rPr>
            </w:pPr>
            <w:r w:rsidRPr="006E5BE8">
              <w:rPr>
                <w:rFonts w:ascii="Arial" w:eastAsia="Times New Roman" w:hAnsi="Arial" w:cs="Arial"/>
                <w:color w:val="23496D"/>
                <w:kern w:val="0"/>
                <w:sz w:val="23"/>
                <w:szCs w:val="23"/>
                <w14:ligatures w14:val="none"/>
              </w:rPr>
              <w:lastRenderedPageBreak/>
              <w:t> </w:t>
            </w:r>
          </w:p>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gridCol w:w="46"/>
            </w:tblGrid>
            <w:tr w:rsidR="006E5BE8" w:rsidRPr="006E5BE8" w14:paraId="251C445F" w14:textId="77777777" w:rsidTr="006E5BE8">
              <w:trPr>
                <w:gridAfter w:val="1"/>
                <w:wAfter w:w="46" w:type="dxa"/>
                <w:jc w:val="center"/>
              </w:trPr>
              <w:tc>
                <w:tcPr>
                  <w:tcW w:w="4500" w:type="dxa"/>
                  <w:shd w:val="clear" w:color="auto" w:fill="FFFFFF"/>
                  <w:hideMark/>
                </w:tcPr>
                <w:tbl>
                  <w:tblPr>
                    <w:tblW w:w="4500" w:type="dxa"/>
                    <w:tblCellMar>
                      <w:left w:w="0" w:type="dxa"/>
                      <w:right w:w="0" w:type="dxa"/>
                    </w:tblCellMar>
                    <w:tblLook w:val="04A0" w:firstRow="1" w:lastRow="0" w:firstColumn="1" w:lastColumn="0" w:noHBand="0" w:noVBand="1"/>
                  </w:tblPr>
                  <w:tblGrid>
                    <w:gridCol w:w="4500"/>
                  </w:tblGrid>
                  <w:tr w:rsidR="006E5BE8" w:rsidRPr="006E5BE8" w14:paraId="313B9CE2"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500"/>
                        </w:tblGrid>
                        <w:tr w:rsidR="006E5BE8" w:rsidRPr="006E5BE8" w14:paraId="57BAEA11" w14:textId="77777777" w:rsidTr="006E5BE8">
                          <w:tc>
                            <w:tcPr>
                              <w:tcW w:w="0" w:type="auto"/>
                              <w:tcMar>
                                <w:top w:w="150" w:type="dxa"/>
                                <w:left w:w="525" w:type="dxa"/>
                                <w:bottom w:w="0" w:type="dxa"/>
                                <w:right w:w="0" w:type="dxa"/>
                              </w:tcMar>
                              <w:vAlign w:val="center"/>
                              <w:hideMark/>
                            </w:tcPr>
                            <w:p w14:paraId="6F06175B" w14:textId="77777777" w:rsidR="006E5BE8" w:rsidRPr="006E5BE8" w:rsidRDefault="006E5BE8" w:rsidP="006E5BE8">
                              <w:pPr>
                                <w:spacing w:after="0" w:line="300" w:lineRule="atLeast"/>
                                <w:rPr>
                                  <w:rFonts w:ascii="Times New Roman" w:eastAsia="Times New Roman" w:hAnsi="Times New Roman" w:cs="Times New Roman"/>
                                  <w:kern w:val="0"/>
                                  <w:sz w:val="24"/>
                                  <w:szCs w:val="24"/>
                                  <w14:ligatures w14:val="none"/>
                                </w:rPr>
                              </w:pPr>
                              <w:r w:rsidRPr="006E5BE8">
                                <w:rPr>
                                  <w:rFonts w:ascii="Arial" w:eastAsia="Times New Roman" w:hAnsi="Arial" w:cs="Arial"/>
                                  <w:color w:val="000000"/>
                                  <w:kern w:val="0"/>
                                  <w:sz w:val="23"/>
                                  <w:szCs w:val="23"/>
                                  <w14:ligatures w14:val="none"/>
                                </w:rPr>
                                <w:t>PS you can support our Black women-owned business and get 15% off </w:t>
                              </w:r>
                              <w:hyperlink r:id="rId10" w:tgtFrame="_blank" w:history="1">
                                <w:r w:rsidRPr="006E5BE8">
                                  <w:rPr>
                                    <w:rFonts w:ascii="Arial" w:eastAsia="Times New Roman" w:hAnsi="Arial" w:cs="Arial"/>
                                    <w:b/>
                                    <w:bCs/>
                                    <w:color w:val="00A4BD"/>
                                    <w:kern w:val="0"/>
                                    <w:sz w:val="23"/>
                                    <w:szCs w:val="23"/>
                                    <w:u w:val="single"/>
                                    <w14:ligatures w14:val="none"/>
                                  </w:rPr>
                                  <w:t>Live Inclusively®</w:t>
                                </w:r>
                              </w:hyperlink>
                              <w:r w:rsidRPr="006E5BE8">
                                <w:rPr>
                                  <w:rFonts w:ascii="Arial" w:eastAsia="Times New Roman" w:hAnsi="Arial" w:cs="Arial"/>
                                  <w:color w:val="000000"/>
                                  <w:kern w:val="0"/>
                                  <w:sz w:val="23"/>
                                  <w:szCs w:val="23"/>
                                  <w14:ligatures w14:val="none"/>
                                </w:rPr>
                                <w:t> where we create shirts, sweatshirts, mugs, and more featuring messages of equity, inclusion, and justice and even designs from Black artists. A portion of every purchase goes toward Live Inclusively® Actualized, which offers grants to BIPOC-led nonprofits breaking down systemic barriers in their communities. </w:t>
                              </w:r>
                              <w:hyperlink r:id="rId11" w:tgtFrame="_blank" w:history="1">
                                <w:r w:rsidRPr="006E5BE8">
                                  <w:rPr>
                                    <w:rFonts w:ascii="Arial" w:eastAsia="Times New Roman" w:hAnsi="Arial" w:cs="Arial"/>
                                    <w:b/>
                                    <w:bCs/>
                                    <w:color w:val="00A4BD"/>
                                    <w:kern w:val="0"/>
                                    <w:sz w:val="23"/>
                                    <w:szCs w:val="23"/>
                                    <w:u w:val="single"/>
                                    <w14:ligatures w14:val="none"/>
                                  </w:rPr>
                                  <w:t>Use code BHM15 for 15% off this month!</w:t>
                                </w:r>
                              </w:hyperlink>
                            </w:p>
                          </w:tc>
                        </w:tr>
                      </w:tbl>
                      <w:p w14:paraId="38B274E7" w14:textId="77777777" w:rsidR="006E5BE8" w:rsidRPr="006E5BE8" w:rsidRDefault="006E5BE8" w:rsidP="006E5BE8">
                        <w:pPr>
                          <w:spacing w:after="0" w:line="240" w:lineRule="auto"/>
                          <w:rPr>
                            <w:rFonts w:ascii="Times New Roman" w:eastAsia="Times New Roman" w:hAnsi="Times New Roman" w:cs="Times New Roman"/>
                            <w:kern w:val="0"/>
                            <w:sz w:val="24"/>
                            <w:szCs w:val="24"/>
                            <w14:ligatures w14:val="none"/>
                          </w:rPr>
                        </w:pPr>
                      </w:p>
                    </w:tc>
                  </w:tr>
                </w:tbl>
                <w:p w14:paraId="56FE5135" w14:textId="77777777" w:rsidR="006E5BE8" w:rsidRPr="006E5BE8" w:rsidRDefault="006E5BE8" w:rsidP="006E5BE8">
                  <w:pPr>
                    <w:spacing w:after="0" w:line="240" w:lineRule="auto"/>
                    <w:rPr>
                      <w:rFonts w:ascii="Times New Roman" w:eastAsia="Times New Roman" w:hAnsi="Times New Roman" w:cs="Times New Roman"/>
                      <w:kern w:val="0"/>
                      <w:sz w:val="24"/>
                      <w:szCs w:val="24"/>
                      <w14:ligatures w14:val="none"/>
                    </w:rPr>
                  </w:pPr>
                </w:p>
              </w:tc>
              <w:tc>
                <w:tcPr>
                  <w:tcW w:w="4500" w:type="dxa"/>
                  <w:shd w:val="clear" w:color="auto" w:fill="FFFFFF"/>
                  <w:hideMark/>
                </w:tcPr>
                <w:tbl>
                  <w:tblPr>
                    <w:tblW w:w="4500" w:type="dxa"/>
                    <w:tblCellMar>
                      <w:left w:w="0" w:type="dxa"/>
                      <w:right w:w="0" w:type="dxa"/>
                    </w:tblCellMar>
                    <w:tblLook w:val="04A0" w:firstRow="1" w:lastRow="0" w:firstColumn="1" w:lastColumn="0" w:noHBand="0" w:noVBand="1"/>
                  </w:tblPr>
                  <w:tblGrid>
                    <w:gridCol w:w="4500"/>
                  </w:tblGrid>
                  <w:tr w:rsidR="006E5BE8" w:rsidRPr="006E5BE8" w14:paraId="15CA6B14"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500"/>
                        </w:tblGrid>
                        <w:tr w:rsidR="006E5BE8" w:rsidRPr="006E5BE8" w14:paraId="0865896F" w14:textId="77777777" w:rsidTr="006E5BE8">
                          <w:tc>
                            <w:tcPr>
                              <w:tcW w:w="0" w:type="auto"/>
                              <w:tcMar>
                                <w:top w:w="0" w:type="dxa"/>
                                <w:left w:w="0" w:type="dxa"/>
                                <w:bottom w:w="150" w:type="dxa"/>
                                <w:right w:w="300" w:type="dxa"/>
                              </w:tcMar>
                              <w:hideMark/>
                            </w:tcPr>
                            <w:p w14:paraId="757E468D" w14:textId="77777777" w:rsidR="006E5BE8" w:rsidRPr="006E5BE8" w:rsidRDefault="006E5BE8" w:rsidP="006E5BE8">
                              <w:pPr>
                                <w:spacing w:after="0" w:line="240" w:lineRule="auto"/>
                                <w:jc w:val="center"/>
                                <w:rPr>
                                  <w:rFonts w:ascii="Times New Roman" w:eastAsia="Times New Roman" w:hAnsi="Times New Roman" w:cs="Times New Roman"/>
                                  <w:kern w:val="0"/>
                                  <w:sz w:val="24"/>
                                  <w:szCs w:val="24"/>
                                  <w14:ligatures w14:val="none"/>
                                </w:rPr>
                              </w:pPr>
                              <w:r w:rsidRPr="006E5BE8">
                                <w:rPr>
                                  <w:rFonts w:ascii="Arial" w:eastAsia="Times New Roman" w:hAnsi="Arial" w:cs="Arial"/>
                                  <w:noProof/>
                                  <w:color w:val="23496D"/>
                                  <w:kern w:val="0"/>
                                  <w:sz w:val="2"/>
                                  <w:szCs w:val="2"/>
                                  <w14:ligatures w14:val="none"/>
                                </w:rPr>
                                <w:drawing>
                                  <wp:inline distT="0" distB="0" distL="0" distR="0" wp14:anchorId="4A1560F1" wp14:editId="3134E255">
                                    <wp:extent cx="2092960" cy="2660650"/>
                                    <wp:effectExtent l="0" t="0" r="2540" b="0"/>
                                    <wp:docPr id="5" name="m_4643783825753876017_x0000_i1029" descr="Shop Live Inclus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643783825753876017_x0000_i1029" descr="Shop Live Inclusivel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2960" cy="2660650"/>
                                            </a:xfrm>
                                            <a:prstGeom prst="rect">
                                              <a:avLst/>
                                            </a:prstGeom>
                                            <a:noFill/>
                                            <a:ln>
                                              <a:noFill/>
                                            </a:ln>
                                          </pic:spPr>
                                        </pic:pic>
                                      </a:graphicData>
                                    </a:graphic>
                                  </wp:inline>
                                </w:drawing>
                              </w:r>
                            </w:p>
                          </w:tc>
                        </w:tr>
                      </w:tbl>
                      <w:p w14:paraId="3A5624B1" w14:textId="77777777" w:rsidR="006E5BE8" w:rsidRPr="006E5BE8" w:rsidRDefault="006E5BE8" w:rsidP="006E5BE8">
                        <w:pPr>
                          <w:spacing w:after="0" w:line="240" w:lineRule="auto"/>
                          <w:rPr>
                            <w:rFonts w:ascii="Times New Roman" w:eastAsia="Times New Roman" w:hAnsi="Times New Roman" w:cs="Times New Roman"/>
                            <w:kern w:val="0"/>
                            <w:sz w:val="24"/>
                            <w:szCs w:val="24"/>
                            <w14:ligatures w14:val="none"/>
                          </w:rPr>
                        </w:pPr>
                      </w:p>
                    </w:tc>
                  </w:tr>
                </w:tbl>
                <w:p w14:paraId="117A8A67" w14:textId="77777777" w:rsidR="006E5BE8" w:rsidRPr="006E5BE8" w:rsidRDefault="006E5BE8" w:rsidP="006E5BE8">
                  <w:pPr>
                    <w:spacing w:after="0" w:line="240" w:lineRule="auto"/>
                    <w:rPr>
                      <w:rFonts w:ascii="Times New Roman" w:eastAsia="Times New Roman" w:hAnsi="Times New Roman" w:cs="Times New Roman"/>
                      <w:kern w:val="0"/>
                      <w:sz w:val="24"/>
                      <w:szCs w:val="24"/>
                      <w14:ligatures w14:val="none"/>
                    </w:rPr>
                  </w:pPr>
                </w:p>
              </w:tc>
            </w:tr>
            <w:tr w:rsidR="006E5BE8" w:rsidRPr="006E5BE8" w14:paraId="2975F59A" w14:textId="77777777" w:rsidTr="006E5BE8">
              <w:trPr>
                <w:jc w:val="center"/>
              </w:trPr>
              <w:tc>
                <w:tcPr>
                  <w:tcW w:w="9000" w:type="dxa"/>
                  <w:gridSpan w:val="3"/>
                  <w:shd w:val="clear" w:color="auto" w:fill="FFFFFF"/>
                  <w:hideMark/>
                </w:tcPr>
                <w:tbl>
                  <w:tblPr>
                    <w:tblW w:w="9000" w:type="dxa"/>
                    <w:tblCellMar>
                      <w:left w:w="0" w:type="dxa"/>
                      <w:right w:w="0" w:type="dxa"/>
                    </w:tblCellMar>
                    <w:tblLook w:val="04A0" w:firstRow="1" w:lastRow="0" w:firstColumn="1" w:lastColumn="0" w:noHBand="0" w:noVBand="1"/>
                  </w:tblPr>
                  <w:tblGrid>
                    <w:gridCol w:w="9046"/>
                  </w:tblGrid>
                  <w:tr w:rsidR="006E5BE8" w:rsidRPr="006E5BE8" w14:paraId="6764EB93"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46"/>
                        </w:tblGrid>
                        <w:tr w:rsidR="006E5BE8" w:rsidRPr="006E5BE8" w14:paraId="33D1D071" w14:textId="77777777" w:rsidTr="006E5BE8">
                          <w:tc>
                            <w:tcPr>
                              <w:tcW w:w="0" w:type="auto"/>
                              <w:tcMar>
                                <w:top w:w="150" w:type="dxa"/>
                                <w:left w:w="300" w:type="dxa"/>
                                <w:bottom w:w="150" w:type="dxa"/>
                                <w:right w:w="300" w:type="dxa"/>
                              </w:tcMar>
                              <w:vAlign w:val="center"/>
                              <w:hideMark/>
                            </w:tcPr>
                            <w:p w14:paraId="4877B7C5" w14:textId="77777777" w:rsidR="006E5BE8" w:rsidRPr="006E5BE8" w:rsidRDefault="006E5BE8" w:rsidP="006E5BE8">
                              <w:pPr>
                                <w:spacing w:after="0" w:line="0" w:lineRule="atLeast"/>
                                <w:rPr>
                                  <w:rFonts w:ascii="Times New Roman" w:eastAsia="Times New Roman" w:hAnsi="Times New Roman" w:cs="Times New Roman"/>
                                  <w:kern w:val="0"/>
                                  <w:sz w:val="24"/>
                                  <w:szCs w:val="24"/>
                                  <w14:ligatures w14:val="none"/>
                                </w:rPr>
                              </w:pPr>
                              <w:r w:rsidRPr="006E5BE8">
                                <w:rPr>
                                  <w:rFonts w:ascii="Arial" w:eastAsia="Times New Roman" w:hAnsi="Arial" w:cs="Arial"/>
                                  <w:noProof/>
                                  <w:color w:val="23496D"/>
                                  <w:kern w:val="0"/>
                                  <w:sz w:val="2"/>
                                  <w:szCs w:val="2"/>
                                  <w14:ligatures w14:val="none"/>
                                </w:rPr>
                                <mc:AlternateContent>
                                  <mc:Choice Requires="wps">
                                    <w:drawing>
                                      <wp:inline distT="0" distB="0" distL="0" distR="0" wp14:anchorId="54DB961E" wp14:editId="071AE26E">
                                        <wp:extent cx="5365115" cy="43815"/>
                                        <wp:effectExtent l="0" t="0" r="0" b="0"/>
                                        <wp:docPr id="875921422" name="AutoShape 6" descr="Text Box:      &#10;&#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65115"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FBF03B" id="AutoShape 6" o:spid="_x0000_s1026" alt="Text Box:      &#10;&#10;" style="width:422.4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" filled="f" stroked="f">
                                        <o:lock v:ext="edit" aspectratio="t"/>
                                        <w10:anchorlock/>
                                      </v:rect>
                                    </w:pict>
                                  </mc:Fallback>
                                </mc:AlternateContent>
                              </w:r>
                            </w:p>
                          </w:tc>
                        </w:tr>
                      </w:tbl>
                      <w:p w14:paraId="13364AA8" w14:textId="77777777" w:rsidR="006E5BE8" w:rsidRPr="006E5BE8" w:rsidRDefault="006E5BE8" w:rsidP="006E5BE8">
                        <w:pPr>
                          <w:spacing w:after="0" w:line="240" w:lineRule="auto"/>
                          <w:rPr>
                            <w:rFonts w:ascii="Times New Roman" w:eastAsia="Times New Roman" w:hAnsi="Times New Roman" w:cs="Times New Roman"/>
                            <w:kern w:val="0"/>
                            <w:sz w:val="24"/>
                            <w:szCs w:val="24"/>
                            <w14:ligatures w14:val="none"/>
                          </w:rPr>
                        </w:pPr>
                        <w:r w:rsidRPr="006E5BE8">
                          <w:rPr>
                            <w:rFonts w:ascii="Arial" w:eastAsia="Times New Roman" w:hAnsi="Arial" w:cs="Arial"/>
                            <w:kern w:val="0"/>
                            <w:sz w:val="24"/>
                            <w:szCs w:val="24"/>
                            <w14:ligatures w14:val="none"/>
                          </w:rPr>
                          <w:t> </w:t>
                        </w:r>
                      </w:p>
                      <w:tbl>
                        <w:tblPr>
                          <w:tblW w:w="5000" w:type="pct"/>
                          <w:tblCellMar>
                            <w:left w:w="0" w:type="dxa"/>
                            <w:right w:w="0" w:type="dxa"/>
                          </w:tblCellMar>
                          <w:tblLook w:val="04A0" w:firstRow="1" w:lastRow="0" w:firstColumn="1" w:lastColumn="0" w:noHBand="0" w:noVBand="1"/>
                        </w:tblPr>
                        <w:tblGrid>
                          <w:gridCol w:w="9046"/>
                        </w:tblGrid>
                        <w:tr w:rsidR="006E5BE8" w:rsidRPr="006E5BE8" w14:paraId="47D39BBF" w14:textId="77777777" w:rsidTr="006E5BE8">
                          <w:tc>
                            <w:tcPr>
                              <w:tcW w:w="0" w:type="auto"/>
                              <w:tcMar>
                                <w:top w:w="150" w:type="dxa"/>
                                <w:left w:w="300" w:type="dxa"/>
                                <w:bottom w:w="150" w:type="dxa"/>
                                <w:right w:w="300" w:type="dxa"/>
                              </w:tcMar>
                              <w:vAlign w:val="center"/>
                              <w:hideMark/>
                            </w:tcPr>
                            <w:tbl>
                              <w:tblPr>
                                <w:tblW w:w="0" w:type="dxa"/>
                                <w:jc w:val="center"/>
                                <w:tblCellMar>
                                  <w:left w:w="0" w:type="dxa"/>
                                  <w:right w:w="0" w:type="dxa"/>
                                </w:tblCellMar>
                                <w:tblLook w:val="04A0" w:firstRow="1" w:lastRow="0" w:firstColumn="1" w:lastColumn="0" w:noHBand="0" w:noVBand="1"/>
                              </w:tblPr>
                              <w:tblGrid>
                                <w:gridCol w:w="553"/>
                                <w:gridCol w:w="553"/>
                                <w:gridCol w:w="553"/>
                              </w:tblGrid>
                              <w:tr w:rsidR="006E5BE8" w:rsidRPr="006E5BE8" w14:paraId="75BE7D5D" w14:textId="77777777" w:rsidTr="006E5BE8">
                                <w:trPr>
                                  <w:jc w:val="center"/>
                                </w:trPr>
                                <w:tc>
                                  <w:tcPr>
                                    <w:tcW w:w="0" w:type="auto"/>
                                    <w:tcMar>
                                      <w:top w:w="15" w:type="dxa"/>
                                      <w:left w:w="15" w:type="dxa"/>
                                      <w:bottom w:w="15" w:type="dxa"/>
                                      <w:right w:w="15" w:type="dxa"/>
                                    </w:tcMar>
                                    <w:vAlign w:val="center"/>
                                    <w:hideMark/>
                                  </w:tcPr>
                                  <w:tbl>
                                    <w:tblPr>
                                      <w:tblW w:w="0" w:type="dxa"/>
                                      <w:jc w:val="center"/>
                                      <w:tblCellMar>
                                        <w:left w:w="0" w:type="dxa"/>
                                        <w:right w:w="0" w:type="dxa"/>
                                      </w:tblCellMar>
                                      <w:tblLook w:val="04A0" w:firstRow="1" w:lastRow="0" w:firstColumn="1" w:lastColumn="0" w:noHBand="0" w:noVBand="1"/>
                                    </w:tblPr>
                                    <w:tblGrid>
                                      <w:gridCol w:w="523"/>
                                    </w:tblGrid>
                                    <w:tr w:rsidR="006E5BE8" w:rsidRPr="006E5BE8" w14:paraId="78FA14A9" w14:textId="77777777">
                                      <w:trPr>
                                        <w:jc w:val="center"/>
                                      </w:trPr>
                                      <w:tc>
                                        <w:tcPr>
                                          <w:tcW w:w="0" w:type="auto"/>
                                          <w:tcMar>
                                            <w:top w:w="120" w:type="dxa"/>
                                            <w:left w:w="75" w:type="dxa"/>
                                            <w:bottom w:w="120" w:type="dxa"/>
                                            <w:right w:w="75" w:type="dxa"/>
                                          </w:tcMar>
                                          <w:vAlign w:val="center"/>
                                          <w:hideMark/>
                                        </w:tcPr>
                                        <w:p w14:paraId="24DACD13" w14:textId="77777777" w:rsidR="006E5BE8" w:rsidRPr="006E5BE8" w:rsidRDefault="006E5BE8" w:rsidP="006E5BE8">
                                          <w:pPr>
                                            <w:spacing w:after="0" w:line="240" w:lineRule="auto"/>
                                            <w:jc w:val="center"/>
                                            <w:rPr>
                                              <w:rFonts w:ascii="Times New Roman" w:eastAsia="Times New Roman" w:hAnsi="Times New Roman" w:cs="Times New Roman"/>
                                              <w:kern w:val="0"/>
                                              <w:sz w:val="24"/>
                                              <w:szCs w:val="24"/>
                                              <w14:ligatures w14:val="none"/>
                                            </w:rPr>
                                          </w:pPr>
                                          <w:r w:rsidRPr="006E5BE8">
                                            <w:rPr>
                                              <w:rFonts w:ascii="Arial" w:eastAsia="Times New Roman" w:hAnsi="Arial" w:cs="Arial"/>
                                              <w:noProof/>
                                              <w:color w:val="00A4BD"/>
                                              <w:kern w:val="0"/>
                                              <w:sz w:val="23"/>
                                              <w:szCs w:val="23"/>
                                              <w14:ligatures w14:val="none"/>
                                            </w:rPr>
                                            <w:drawing>
                                              <wp:inline distT="0" distB="0" distL="0" distR="0" wp14:anchorId="2D6D4E29" wp14:editId="555C3736">
                                                <wp:extent cx="236855" cy="236855"/>
                                                <wp:effectExtent l="0" t="0" r="0" b="0"/>
                                                <wp:docPr id="7" name="m_4643783825753876017_x0000_i1031" descr="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643783825753876017_x0000_i1031" descr="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p>
                                      </w:tc>
                                    </w:tr>
                                  </w:tbl>
                                  <w:p w14:paraId="2CF79187" w14:textId="77777777" w:rsidR="006E5BE8" w:rsidRPr="006E5BE8" w:rsidRDefault="006E5BE8" w:rsidP="006E5BE8">
                                    <w:pPr>
                                      <w:spacing w:after="0" w:line="240" w:lineRule="auto"/>
                                      <w:jc w:val="center"/>
                                      <w:rPr>
                                        <w:rFonts w:ascii="Times New Roman" w:eastAsia="Times New Roman" w:hAnsi="Times New Roman" w:cs="Times New Roman"/>
                                        <w:kern w:val="0"/>
                                        <w:sz w:val="24"/>
                                        <w:szCs w:val="24"/>
                                        <w14:ligatures w14:val="none"/>
                                      </w:rPr>
                                    </w:pPr>
                                  </w:p>
                                </w:tc>
                                <w:tc>
                                  <w:tcPr>
                                    <w:tcW w:w="0" w:type="auto"/>
                                    <w:tcMar>
                                      <w:top w:w="15" w:type="dxa"/>
                                      <w:left w:w="15" w:type="dxa"/>
                                      <w:bottom w:w="15" w:type="dxa"/>
                                      <w:right w:w="15" w:type="dxa"/>
                                    </w:tcMar>
                                    <w:vAlign w:val="center"/>
                                    <w:hideMark/>
                                  </w:tcPr>
                                  <w:tbl>
                                    <w:tblPr>
                                      <w:tblW w:w="0" w:type="dxa"/>
                                      <w:jc w:val="center"/>
                                      <w:tblCellMar>
                                        <w:left w:w="0" w:type="dxa"/>
                                        <w:right w:w="0" w:type="dxa"/>
                                      </w:tblCellMar>
                                      <w:tblLook w:val="04A0" w:firstRow="1" w:lastRow="0" w:firstColumn="1" w:lastColumn="0" w:noHBand="0" w:noVBand="1"/>
                                    </w:tblPr>
                                    <w:tblGrid>
                                      <w:gridCol w:w="523"/>
                                    </w:tblGrid>
                                    <w:tr w:rsidR="006E5BE8" w:rsidRPr="006E5BE8" w14:paraId="230BC79A" w14:textId="77777777">
                                      <w:trPr>
                                        <w:jc w:val="center"/>
                                      </w:trPr>
                                      <w:tc>
                                        <w:tcPr>
                                          <w:tcW w:w="0" w:type="auto"/>
                                          <w:tcMar>
                                            <w:top w:w="120" w:type="dxa"/>
                                            <w:left w:w="75" w:type="dxa"/>
                                            <w:bottom w:w="120" w:type="dxa"/>
                                            <w:right w:w="75" w:type="dxa"/>
                                          </w:tcMar>
                                          <w:vAlign w:val="center"/>
                                          <w:hideMark/>
                                        </w:tcPr>
                                        <w:p w14:paraId="3096C4E1" w14:textId="77777777" w:rsidR="006E5BE8" w:rsidRPr="006E5BE8" w:rsidRDefault="006E5BE8" w:rsidP="006E5BE8">
                                          <w:pPr>
                                            <w:spacing w:after="0" w:line="240" w:lineRule="auto"/>
                                            <w:jc w:val="center"/>
                                            <w:rPr>
                                              <w:rFonts w:ascii="Times New Roman" w:eastAsia="Times New Roman" w:hAnsi="Times New Roman" w:cs="Times New Roman"/>
                                              <w:kern w:val="0"/>
                                              <w:sz w:val="24"/>
                                              <w:szCs w:val="24"/>
                                              <w14:ligatures w14:val="none"/>
                                            </w:rPr>
                                          </w:pPr>
                                          <w:r w:rsidRPr="006E5BE8">
                                            <w:rPr>
                                              <w:rFonts w:ascii="Arial" w:eastAsia="Times New Roman" w:hAnsi="Arial" w:cs="Arial"/>
                                              <w:noProof/>
                                              <w:color w:val="00A4BD"/>
                                              <w:kern w:val="0"/>
                                              <w:sz w:val="23"/>
                                              <w:szCs w:val="23"/>
                                              <w14:ligatures w14:val="none"/>
                                            </w:rPr>
                                            <w:drawing>
                                              <wp:inline distT="0" distB="0" distL="0" distR="0" wp14:anchorId="4DBEF4EC" wp14:editId="31C6E790">
                                                <wp:extent cx="236855" cy="236855"/>
                                                <wp:effectExtent l="0" t="0" r="0" b="0"/>
                                                <wp:docPr id="8" name="m_4643783825753876017_x0000_i1032" descr="LinkedIn">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643783825753876017_x0000_i1032" descr="Linked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p>
                                      </w:tc>
                                    </w:tr>
                                  </w:tbl>
                                  <w:p w14:paraId="15F52CF3" w14:textId="77777777" w:rsidR="006E5BE8" w:rsidRPr="006E5BE8" w:rsidRDefault="006E5BE8" w:rsidP="006E5BE8">
                                    <w:pPr>
                                      <w:spacing w:after="0" w:line="240" w:lineRule="auto"/>
                                      <w:jc w:val="center"/>
                                      <w:rPr>
                                        <w:rFonts w:ascii="Times New Roman" w:eastAsia="Times New Roman" w:hAnsi="Times New Roman" w:cs="Times New Roman"/>
                                        <w:kern w:val="0"/>
                                        <w:sz w:val="24"/>
                                        <w:szCs w:val="24"/>
                                        <w14:ligatures w14:val="none"/>
                                      </w:rPr>
                                    </w:pPr>
                                  </w:p>
                                </w:tc>
                                <w:tc>
                                  <w:tcPr>
                                    <w:tcW w:w="0" w:type="auto"/>
                                    <w:tcMar>
                                      <w:top w:w="15" w:type="dxa"/>
                                      <w:left w:w="15" w:type="dxa"/>
                                      <w:bottom w:w="15" w:type="dxa"/>
                                      <w:right w:w="15" w:type="dxa"/>
                                    </w:tcMar>
                                    <w:vAlign w:val="center"/>
                                    <w:hideMark/>
                                  </w:tcPr>
                                  <w:tbl>
                                    <w:tblPr>
                                      <w:tblW w:w="0" w:type="dxa"/>
                                      <w:jc w:val="center"/>
                                      <w:tblCellMar>
                                        <w:left w:w="0" w:type="dxa"/>
                                        <w:right w:w="0" w:type="dxa"/>
                                      </w:tblCellMar>
                                      <w:tblLook w:val="04A0" w:firstRow="1" w:lastRow="0" w:firstColumn="1" w:lastColumn="0" w:noHBand="0" w:noVBand="1"/>
                                    </w:tblPr>
                                    <w:tblGrid>
                                      <w:gridCol w:w="523"/>
                                    </w:tblGrid>
                                    <w:tr w:rsidR="006E5BE8" w:rsidRPr="006E5BE8" w14:paraId="59CC2CF7" w14:textId="77777777">
                                      <w:trPr>
                                        <w:jc w:val="center"/>
                                      </w:trPr>
                                      <w:tc>
                                        <w:tcPr>
                                          <w:tcW w:w="0" w:type="auto"/>
                                          <w:tcMar>
                                            <w:top w:w="120" w:type="dxa"/>
                                            <w:left w:w="75" w:type="dxa"/>
                                            <w:bottom w:w="120" w:type="dxa"/>
                                            <w:right w:w="75" w:type="dxa"/>
                                          </w:tcMar>
                                          <w:vAlign w:val="center"/>
                                          <w:hideMark/>
                                        </w:tcPr>
                                        <w:p w14:paraId="79CA1D1F" w14:textId="77777777" w:rsidR="006E5BE8" w:rsidRPr="006E5BE8" w:rsidRDefault="006E5BE8" w:rsidP="006E5BE8">
                                          <w:pPr>
                                            <w:spacing w:after="0" w:line="240" w:lineRule="auto"/>
                                            <w:jc w:val="center"/>
                                            <w:rPr>
                                              <w:rFonts w:ascii="Times New Roman" w:eastAsia="Times New Roman" w:hAnsi="Times New Roman" w:cs="Times New Roman"/>
                                              <w:kern w:val="0"/>
                                              <w:sz w:val="24"/>
                                              <w:szCs w:val="24"/>
                                              <w14:ligatures w14:val="none"/>
                                            </w:rPr>
                                          </w:pPr>
                                          <w:r w:rsidRPr="006E5BE8">
                                            <w:rPr>
                                              <w:rFonts w:ascii="Arial" w:eastAsia="Times New Roman" w:hAnsi="Arial" w:cs="Arial"/>
                                              <w:noProof/>
                                              <w:color w:val="00A4BD"/>
                                              <w:kern w:val="0"/>
                                              <w:sz w:val="23"/>
                                              <w:szCs w:val="23"/>
                                              <w14:ligatures w14:val="none"/>
                                            </w:rPr>
                                            <w:drawing>
                                              <wp:inline distT="0" distB="0" distL="0" distR="0" wp14:anchorId="36AE5362" wp14:editId="58C1A8CC">
                                                <wp:extent cx="236855" cy="236855"/>
                                                <wp:effectExtent l="0" t="0" r="0" b="0"/>
                                                <wp:docPr id="9" name="m_4643783825753876017_x0000_i1033" descr="Instagram">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643783825753876017_x0000_i1033" descr="Instagra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p>
                                      </w:tc>
                                    </w:tr>
                                  </w:tbl>
                                  <w:p w14:paraId="08E5DF91" w14:textId="77777777" w:rsidR="006E5BE8" w:rsidRPr="006E5BE8" w:rsidRDefault="006E5BE8" w:rsidP="006E5BE8">
                                    <w:pPr>
                                      <w:spacing w:after="0" w:line="240" w:lineRule="auto"/>
                                      <w:jc w:val="center"/>
                                      <w:rPr>
                                        <w:rFonts w:ascii="Times New Roman" w:eastAsia="Times New Roman" w:hAnsi="Times New Roman" w:cs="Times New Roman"/>
                                        <w:kern w:val="0"/>
                                        <w:sz w:val="24"/>
                                        <w:szCs w:val="24"/>
                                        <w14:ligatures w14:val="none"/>
                                      </w:rPr>
                                    </w:pPr>
                                  </w:p>
                                </w:tc>
                              </w:tr>
                            </w:tbl>
                            <w:p w14:paraId="27DC41C3" w14:textId="77777777" w:rsidR="006E5BE8" w:rsidRPr="006E5BE8" w:rsidRDefault="006E5BE8" w:rsidP="006E5BE8">
                              <w:pPr>
                                <w:spacing w:after="0" w:line="240" w:lineRule="auto"/>
                                <w:jc w:val="center"/>
                                <w:rPr>
                                  <w:rFonts w:ascii="Times New Roman" w:eastAsia="Times New Roman" w:hAnsi="Times New Roman" w:cs="Times New Roman"/>
                                  <w:kern w:val="0"/>
                                  <w:sz w:val="24"/>
                                  <w:szCs w:val="24"/>
                                  <w14:ligatures w14:val="none"/>
                                </w:rPr>
                              </w:pPr>
                            </w:p>
                          </w:tc>
                        </w:tr>
                      </w:tbl>
                      <w:p w14:paraId="1C0ADA49" w14:textId="77777777" w:rsidR="006E5BE8" w:rsidRPr="006E5BE8" w:rsidRDefault="006E5BE8" w:rsidP="006E5BE8">
                        <w:pPr>
                          <w:spacing w:after="0" w:line="240" w:lineRule="auto"/>
                          <w:rPr>
                            <w:rFonts w:ascii="Times New Roman" w:eastAsia="Times New Roman" w:hAnsi="Times New Roman" w:cs="Times New Roman"/>
                            <w:kern w:val="0"/>
                            <w:sz w:val="24"/>
                            <w:szCs w:val="24"/>
                            <w14:ligatures w14:val="none"/>
                          </w:rPr>
                        </w:pPr>
                      </w:p>
                    </w:tc>
                  </w:tr>
                </w:tbl>
                <w:p w14:paraId="25AE4411" w14:textId="77777777" w:rsidR="006E5BE8" w:rsidRPr="006E5BE8" w:rsidRDefault="006E5BE8" w:rsidP="006E5BE8">
                  <w:pPr>
                    <w:spacing w:after="0" w:line="240" w:lineRule="auto"/>
                    <w:rPr>
                      <w:rFonts w:ascii="Times New Roman" w:eastAsia="Times New Roman" w:hAnsi="Times New Roman" w:cs="Times New Roman"/>
                      <w:kern w:val="0"/>
                      <w:sz w:val="24"/>
                      <w:szCs w:val="24"/>
                      <w14:ligatures w14:val="none"/>
                    </w:rPr>
                  </w:pPr>
                </w:p>
              </w:tc>
            </w:tr>
          </w:tbl>
          <w:p w14:paraId="2D5BDBFB" w14:textId="77777777" w:rsidR="006E5BE8" w:rsidRPr="006E5BE8" w:rsidRDefault="006E5BE8" w:rsidP="006E5BE8">
            <w:pPr>
              <w:spacing w:after="0" w:line="240" w:lineRule="auto"/>
              <w:rPr>
                <w:rFonts w:ascii="Times New Roman" w:eastAsia="Times New Roman" w:hAnsi="Times New Roman" w:cs="Times New Roman"/>
                <w:kern w:val="0"/>
                <w:sz w:val="24"/>
                <w:szCs w:val="24"/>
                <w14:ligatures w14:val="none"/>
              </w:rPr>
            </w:pPr>
            <w:r w:rsidRPr="006E5BE8">
              <w:rPr>
                <w:rFonts w:ascii="Arial" w:eastAsia="Times New Roman" w:hAnsi="Arial" w:cs="Arial"/>
                <w:color w:val="23496D"/>
                <w:kern w:val="0"/>
                <w:sz w:val="23"/>
                <w:szCs w:val="23"/>
                <w14:ligatures w14:val="none"/>
              </w:rPr>
              <w:t> </w:t>
            </w:r>
          </w:p>
          <w:tbl>
            <w:tblPr>
              <w:tblW w:w="9000" w:type="dxa"/>
              <w:jc w:val="center"/>
              <w:tblCellMar>
                <w:left w:w="0" w:type="dxa"/>
                <w:right w:w="0" w:type="dxa"/>
              </w:tblCellMar>
              <w:tblLook w:val="04A0" w:firstRow="1" w:lastRow="0" w:firstColumn="1" w:lastColumn="0" w:noHBand="0" w:noVBand="1"/>
            </w:tblPr>
            <w:tblGrid>
              <w:gridCol w:w="9000"/>
            </w:tblGrid>
            <w:tr w:rsidR="006E5BE8" w:rsidRPr="006E5BE8" w14:paraId="6E4C3F31" w14:textId="77777777" w:rsidTr="006E5BE8">
              <w:trPr>
                <w:jc w:val="center"/>
              </w:trPr>
              <w:tc>
                <w:tcPr>
                  <w:tcW w:w="9000" w:type="dxa"/>
                  <w:tcMar>
                    <w:top w:w="300" w:type="dxa"/>
                    <w:left w:w="0" w:type="dxa"/>
                    <w:bottom w:w="300" w:type="dxa"/>
                    <w:right w:w="0" w:type="dxa"/>
                  </w:tcMar>
                  <w:hideMark/>
                </w:tcPr>
                <w:tbl>
                  <w:tblPr>
                    <w:tblW w:w="9000" w:type="dxa"/>
                    <w:tblCellMar>
                      <w:left w:w="0" w:type="dxa"/>
                      <w:right w:w="0" w:type="dxa"/>
                    </w:tblCellMar>
                    <w:tblLook w:val="04A0" w:firstRow="1" w:lastRow="0" w:firstColumn="1" w:lastColumn="0" w:noHBand="0" w:noVBand="1"/>
                  </w:tblPr>
                  <w:tblGrid>
                    <w:gridCol w:w="9000"/>
                  </w:tblGrid>
                  <w:tr w:rsidR="006E5BE8" w:rsidRPr="006E5BE8" w14:paraId="382E0792"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6E5BE8" w:rsidRPr="006E5BE8" w14:paraId="0B5E4AA3" w14:textId="77777777" w:rsidTr="006E5BE8">
                          <w:tc>
                            <w:tcPr>
                              <w:tcW w:w="0" w:type="auto"/>
                              <w:tcMar>
                                <w:top w:w="150" w:type="dxa"/>
                                <w:left w:w="300" w:type="dxa"/>
                                <w:bottom w:w="150" w:type="dxa"/>
                                <w:right w:w="300" w:type="dxa"/>
                              </w:tcMar>
                              <w:hideMark/>
                            </w:tcPr>
                            <w:p w14:paraId="3812E727" w14:textId="77777777" w:rsidR="006E5BE8" w:rsidRPr="006E5BE8" w:rsidRDefault="006E5BE8" w:rsidP="006E5BE8">
                              <w:pPr>
                                <w:spacing w:after="0" w:line="324" w:lineRule="atLeast"/>
                                <w:jc w:val="center"/>
                                <w:rPr>
                                  <w:rFonts w:ascii="Times New Roman" w:eastAsia="Times New Roman" w:hAnsi="Times New Roman" w:cs="Times New Roman"/>
                                  <w:kern w:val="0"/>
                                  <w:sz w:val="24"/>
                                  <w:szCs w:val="24"/>
                                  <w14:ligatures w14:val="none"/>
                                </w:rPr>
                              </w:pPr>
                              <w:r w:rsidRPr="006E5BE8">
                                <w:rPr>
                                  <w:rFonts w:ascii="Arial" w:eastAsia="Times New Roman" w:hAnsi="Arial" w:cs="Arial"/>
                                  <w:color w:val="23496D"/>
                                  <w:kern w:val="0"/>
                                  <w:sz w:val="18"/>
                                  <w:szCs w:val="18"/>
                                  <w14:ligatures w14:val="none"/>
                                </w:rPr>
                                <w:lastRenderedPageBreak/>
                                <w:t>The Winters Group, 8116 South Tryon Street, Ste. B3-260, Charlotte, North Carolina 28273, United States</w:t>
                              </w:r>
                            </w:p>
                            <w:p w14:paraId="483A9B22" w14:textId="77777777" w:rsidR="006E5BE8" w:rsidRPr="006E5BE8" w:rsidRDefault="006E5BE8" w:rsidP="006E5BE8">
                              <w:pPr>
                                <w:spacing w:after="0" w:line="324" w:lineRule="atLeast"/>
                                <w:jc w:val="center"/>
                                <w:rPr>
                                  <w:rFonts w:ascii="Times New Roman" w:eastAsia="Times New Roman" w:hAnsi="Times New Roman" w:cs="Times New Roman"/>
                                  <w:kern w:val="0"/>
                                  <w:sz w:val="24"/>
                                  <w:szCs w:val="24"/>
                                  <w14:ligatures w14:val="none"/>
                                </w:rPr>
                              </w:pPr>
                              <w:hyperlink r:id="rId19" w:tgtFrame="_blank" w:history="1">
                                <w:r w:rsidRPr="006E5BE8">
                                  <w:rPr>
                                    <w:rFonts w:ascii="Helvetica" w:eastAsia="Times New Roman" w:hAnsi="Helvetica" w:cs="Helvetica"/>
                                    <w:color w:val="00A4BD"/>
                                    <w:kern w:val="0"/>
                                    <w:sz w:val="18"/>
                                    <w:szCs w:val="18"/>
                                    <w:u w:val="single"/>
                                    <w14:ligatures w14:val="none"/>
                                  </w:rPr>
                                  <w:t>Unsubscribe</w:t>
                                </w:r>
                              </w:hyperlink>
                              <w:r w:rsidRPr="006E5BE8">
                                <w:rPr>
                                  <w:rFonts w:ascii="Arial" w:eastAsia="Times New Roman" w:hAnsi="Arial" w:cs="Arial"/>
                                  <w:color w:val="23496D"/>
                                  <w:kern w:val="0"/>
                                  <w:sz w:val="23"/>
                                  <w:szCs w:val="23"/>
                                  <w14:ligatures w14:val="none"/>
                                </w:rPr>
                                <w:t> </w:t>
                              </w:r>
                              <w:hyperlink r:id="rId20" w:tgtFrame="_blank" w:history="1">
                                <w:r w:rsidRPr="006E5BE8">
                                  <w:rPr>
                                    <w:rFonts w:ascii="Helvetica" w:eastAsia="Times New Roman" w:hAnsi="Helvetica" w:cs="Helvetica"/>
                                    <w:color w:val="00A4BD"/>
                                    <w:kern w:val="0"/>
                                    <w:sz w:val="18"/>
                                    <w:szCs w:val="18"/>
                                    <w:u w:val="single"/>
                                    <w14:ligatures w14:val="none"/>
                                  </w:rPr>
                                  <w:t>Manage preferences</w:t>
                                </w:r>
                              </w:hyperlink>
                            </w:p>
                          </w:tc>
                        </w:tr>
                      </w:tbl>
                      <w:p w14:paraId="3B61F62E" w14:textId="77777777" w:rsidR="006E5BE8" w:rsidRPr="006E5BE8" w:rsidRDefault="006E5BE8" w:rsidP="006E5BE8">
                        <w:pPr>
                          <w:spacing w:after="0" w:line="240" w:lineRule="auto"/>
                          <w:rPr>
                            <w:rFonts w:ascii="Times New Roman" w:eastAsia="Times New Roman" w:hAnsi="Times New Roman" w:cs="Times New Roman"/>
                            <w:kern w:val="0"/>
                            <w:sz w:val="24"/>
                            <w:szCs w:val="24"/>
                            <w14:ligatures w14:val="none"/>
                          </w:rPr>
                        </w:pPr>
                      </w:p>
                    </w:tc>
                  </w:tr>
                </w:tbl>
                <w:p w14:paraId="58E5431B" w14:textId="77777777" w:rsidR="006E5BE8" w:rsidRPr="006E5BE8" w:rsidRDefault="006E5BE8" w:rsidP="006E5BE8">
                  <w:pPr>
                    <w:spacing w:after="0" w:line="240" w:lineRule="auto"/>
                    <w:rPr>
                      <w:rFonts w:ascii="Times New Roman" w:eastAsia="Times New Roman" w:hAnsi="Times New Roman" w:cs="Times New Roman"/>
                      <w:kern w:val="0"/>
                      <w:sz w:val="24"/>
                      <w:szCs w:val="24"/>
                      <w14:ligatures w14:val="none"/>
                    </w:rPr>
                  </w:pPr>
                </w:p>
              </w:tc>
            </w:tr>
          </w:tbl>
          <w:p w14:paraId="7E213993" w14:textId="77777777" w:rsidR="006E5BE8" w:rsidRPr="006E5BE8" w:rsidRDefault="006E5BE8" w:rsidP="006E5BE8">
            <w:pPr>
              <w:spacing w:after="0" w:line="240" w:lineRule="auto"/>
              <w:jc w:val="center"/>
              <w:rPr>
                <w:rFonts w:ascii="Times New Roman" w:eastAsia="Times New Roman" w:hAnsi="Times New Roman" w:cs="Times New Roman"/>
                <w:kern w:val="0"/>
                <w:sz w:val="24"/>
                <w:szCs w:val="24"/>
                <w14:ligatures w14:val="none"/>
              </w:rPr>
            </w:pPr>
          </w:p>
        </w:tc>
      </w:tr>
    </w:tbl>
    <w:p w14:paraId="4200C1D0" w14:textId="77777777" w:rsidR="006E5BE8" w:rsidRPr="006E5BE8" w:rsidRDefault="006E5BE8" w:rsidP="006E5BE8">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6E5BE8">
        <w:rPr>
          <w:rFonts w:ascii="Arial" w:eastAsia="Times New Roman" w:hAnsi="Arial" w:cs="Arial"/>
          <w:noProof/>
          <w:color w:val="23496D"/>
          <w:kern w:val="0"/>
          <w:sz w:val="23"/>
          <w:szCs w:val="23"/>
          <w:lang w:val="en"/>
          <w14:ligatures w14:val="none"/>
        </w:rPr>
        <w:lastRenderedPageBreak/>
        <w:drawing>
          <wp:inline distT="0" distB="0" distL="0" distR="0" wp14:anchorId="18757DEB" wp14:editId="6E6C51BF">
            <wp:extent cx="5715" cy="5715"/>
            <wp:effectExtent l="0" t="0" r="0" b="0"/>
            <wp:docPr id="10" name="m_4643783825753876017_x0000_i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643783825753876017_x0000_i10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4EE308D3"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E8"/>
    <w:rsid w:val="002D4C78"/>
    <w:rsid w:val="0034427C"/>
    <w:rsid w:val="00423573"/>
    <w:rsid w:val="00644730"/>
    <w:rsid w:val="006E5BE8"/>
    <w:rsid w:val="00837105"/>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4F1B"/>
  <w15:chartTrackingRefBased/>
  <w15:docId w15:val="{5E271508-1E15-46E7-AB1F-AF9A4140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704464">
      <w:bodyDiv w:val="1"/>
      <w:marLeft w:val="0"/>
      <w:marRight w:val="0"/>
      <w:marTop w:val="0"/>
      <w:marBottom w:val="0"/>
      <w:divBdr>
        <w:top w:val="none" w:sz="0" w:space="0" w:color="auto"/>
        <w:left w:val="none" w:sz="0" w:space="0" w:color="auto"/>
        <w:bottom w:val="none" w:sz="0" w:space="0" w:color="auto"/>
        <w:right w:val="none" w:sz="0" w:space="0" w:color="auto"/>
      </w:divBdr>
      <w:divsChild>
        <w:div w:id="520510184">
          <w:marLeft w:val="0"/>
          <w:marRight w:val="0"/>
          <w:marTop w:val="0"/>
          <w:marBottom w:val="0"/>
          <w:divBdr>
            <w:top w:val="none" w:sz="0" w:space="0" w:color="auto"/>
            <w:left w:val="none" w:sz="0" w:space="0" w:color="auto"/>
            <w:bottom w:val="none" w:sz="0" w:space="0" w:color="auto"/>
            <w:right w:val="none" w:sz="0" w:space="0" w:color="auto"/>
          </w:divBdr>
        </w:div>
        <w:div w:id="520169180">
          <w:marLeft w:val="0"/>
          <w:marRight w:val="0"/>
          <w:marTop w:val="0"/>
          <w:marBottom w:val="0"/>
          <w:divBdr>
            <w:top w:val="none" w:sz="0" w:space="0" w:color="auto"/>
            <w:left w:val="none" w:sz="0" w:space="0" w:color="auto"/>
            <w:bottom w:val="none" w:sz="0" w:space="0" w:color="auto"/>
            <w:right w:val="none" w:sz="0" w:space="0" w:color="auto"/>
          </w:divBdr>
          <w:divsChild>
            <w:div w:id="1855344102">
              <w:marLeft w:val="0"/>
              <w:marRight w:val="0"/>
              <w:marTop w:val="0"/>
              <w:marBottom w:val="0"/>
              <w:divBdr>
                <w:top w:val="none" w:sz="0" w:space="0" w:color="auto"/>
                <w:left w:val="none" w:sz="0" w:space="0" w:color="auto"/>
                <w:bottom w:val="none" w:sz="0" w:space="0" w:color="auto"/>
                <w:right w:val="none" w:sz="0" w:space="0" w:color="auto"/>
              </w:divBdr>
              <w:divsChild>
                <w:div w:id="201480298">
                  <w:marLeft w:val="0"/>
                  <w:marRight w:val="0"/>
                  <w:marTop w:val="0"/>
                  <w:marBottom w:val="0"/>
                  <w:divBdr>
                    <w:top w:val="none" w:sz="0" w:space="0" w:color="auto"/>
                    <w:left w:val="none" w:sz="0" w:space="0" w:color="auto"/>
                    <w:bottom w:val="none" w:sz="0" w:space="0" w:color="auto"/>
                    <w:right w:val="none" w:sz="0" w:space="0" w:color="auto"/>
                  </w:divBdr>
                  <w:divsChild>
                    <w:div w:id="1723213296">
                      <w:marLeft w:val="0"/>
                      <w:marRight w:val="0"/>
                      <w:marTop w:val="0"/>
                      <w:marBottom w:val="0"/>
                      <w:divBdr>
                        <w:top w:val="none" w:sz="0" w:space="0" w:color="auto"/>
                        <w:left w:val="none" w:sz="0" w:space="0" w:color="auto"/>
                        <w:bottom w:val="none" w:sz="0" w:space="0" w:color="auto"/>
                        <w:right w:val="none" w:sz="0" w:space="0" w:color="auto"/>
                      </w:divBdr>
                      <w:divsChild>
                        <w:div w:id="239367951">
                          <w:marLeft w:val="0"/>
                          <w:marRight w:val="0"/>
                          <w:marTop w:val="0"/>
                          <w:marBottom w:val="0"/>
                          <w:divBdr>
                            <w:top w:val="none" w:sz="0" w:space="0" w:color="auto"/>
                            <w:left w:val="none" w:sz="0" w:space="0" w:color="auto"/>
                            <w:bottom w:val="none" w:sz="0" w:space="0" w:color="auto"/>
                            <w:right w:val="none" w:sz="0" w:space="0" w:color="auto"/>
                          </w:divBdr>
                          <w:divsChild>
                            <w:div w:id="9281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04696">
                  <w:marLeft w:val="0"/>
                  <w:marRight w:val="0"/>
                  <w:marTop w:val="0"/>
                  <w:marBottom w:val="0"/>
                  <w:divBdr>
                    <w:top w:val="none" w:sz="0" w:space="0" w:color="auto"/>
                    <w:left w:val="none" w:sz="0" w:space="0" w:color="auto"/>
                    <w:bottom w:val="none" w:sz="0" w:space="0" w:color="auto"/>
                    <w:right w:val="none" w:sz="0" w:space="0" w:color="auto"/>
                  </w:divBdr>
                  <w:divsChild>
                    <w:div w:id="1873765993">
                      <w:marLeft w:val="0"/>
                      <w:marRight w:val="0"/>
                      <w:marTop w:val="0"/>
                      <w:marBottom w:val="0"/>
                      <w:divBdr>
                        <w:top w:val="none" w:sz="0" w:space="0" w:color="auto"/>
                        <w:left w:val="none" w:sz="0" w:space="0" w:color="auto"/>
                        <w:bottom w:val="none" w:sz="0" w:space="0" w:color="auto"/>
                        <w:right w:val="none" w:sz="0" w:space="0" w:color="auto"/>
                      </w:divBdr>
                      <w:divsChild>
                        <w:div w:id="19400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1231">
                  <w:marLeft w:val="0"/>
                  <w:marRight w:val="0"/>
                  <w:marTop w:val="0"/>
                  <w:marBottom w:val="0"/>
                  <w:divBdr>
                    <w:top w:val="none" w:sz="0" w:space="0" w:color="auto"/>
                    <w:left w:val="none" w:sz="0" w:space="0" w:color="auto"/>
                    <w:bottom w:val="none" w:sz="0" w:space="0" w:color="auto"/>
                    <w:right w:val="none" w:sz="0" w:space="0" w:color="auto"/>
                  </w:divBdr>
                  <w:divsChild>
                    <w:div w:id="1178276524">
                      <w:marLeft w:val="0"/>
                      <w:marRight w:val="0"/>
                      <w:marTop w:val="0"/>
                      <w:marBottom w:val="0"/>
                      <w:divBdr>
                        <w:top w:val="none" w:sz="0" w:space="0" w:color="auto"/>
                        <w:left w:val="none" w:sz="0" w:space="0" w:color="auto"/>
                        <w:bottom w:val="none" w:sz="0" w:space="0" w:color="auto"/>
                        <w:right w:val="none" w:sz="0" w:space="0" w:color="auto"/>
                      </w:divBdr>
                      <w:divsChild>
                        <w:div w:id="1180971409">
                          <w:marLeft w:val="0"/>
                          <w:marRight w:val="0"/>
                          <w:marTop w:val="0"/>
                          <w:marBottom w:val="0"/>
                          <w:divBdr>
                            <w:top w:val="none" w:sz="0" w:space="0" w:color="auto"/>
                            <w:left w:val="none" w:sz="0" w:space="0" w:color="auto"/>
                            <w:bottom w:val="none" w:sz="0" w:space="0" w:color="auto"/>
                            <w:right w:val="none" w:sz="0" w:space="0" w:color="auto"/>
                          </w:divBdr>
                          <w:divsChild>
                            <w:div w:id="633367778">
                              <w:marLeft w:val="0"/>
                              <w:marRight w:val="0"/>
                              <w:marTop w:val="0"/>
                              <w:marBottom w:val="0"/>
                              <w:divBdr>
                                <w:top w:val="none" w:sz="0" w:space="0" w:color="auto"/>
                                <w:left w:val="none" w:sz="0" w:space="0" w:color="auto"/>
                                <w:bottom w:val="none" w:sz="0" w:space="0" w:color="auto"/>
                                <w:right w:val="none" w:sz="0" w:space="0" w:color="auto"/>
                              </w:divBdr>
                              <w:divsChild>
                                <w:div w:id="8629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0148">
                          <w:marLeft w:val="0"/>
                          <w:marRight w:val="0"/>
                          <w:marTop w:val="0"/>
                          <w:marBottom w:val="0"/>
                          <w:divBdr>
                            <w:top w:val="none" w:sz="0" w:space="0" w:color="auto"/>
                            <w:left w:val="none" w:sz="0" w:space="0" w:color="auto"/>
                            <w:bottom w:val="none" w:sz="0" w:space="0" w:color="auto"/>
                            <w:right w:val="none" w:sz="0" w:space="0" w:color="auto"/>
                          </w:divBdr>
                          <w:divsChild>
                            <w:div w:id="17400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077496">
                  <w:marLeft w:val="0"/>
                  <w:marRight w:val="0"/>
                  <w:marTop w:val="0"/>
                  <w:marBottom w:val="0"/>
                  <w:divBdr>
                    <w:top w:val="none" w:sz="0" w:space="0" w:color="auto"/>
                    <w:left w:val="none" w:sz="0" w:space="0" w:color="auto"/>
                    <w:bottom w:val="none" w:sz="0" w:space="0" w:color="auto"/>
                    <w:right w:val="none" w:sz="0" w:space="0" w:color="auto"/>
                  </w:divBdr>
                  <w:divsChild>
                    <w:div w:id="1946187299">
                      <w:marLeft w:val="0"/>
                      <w:marRight w:val="0"/>
                      <w:marTop w:val="0"/>
                      <w:marBottom w:val="0"/>
                      <w:divBdr>
                        <w:top w:val="none" w:sz="0" w:space="0" w:color="auto"/>
                        <w:left w:val="none" w:sz="0" w:space="0" w:color="auto"/>
                        <w:bottom w:val="none" w:sz="0" w:space="0" w:color="auto"/>
                        <w:right w:val="none" w:sz="0" w:space="0" w:color="auto"/>
                      </w:divBdr>
                      <w:divsChild>
                        <w:div w:id="417602989">
                          <w:marLeft w:val="0"/>
                          <w:marRight w:val="0"/>
                          <w:marTop w:val="0"/>
                          <w:marBottom w:val="0"/>
                          <w:divBdr>
                            <w:top w:val="none" w:sz="0" w:space="0" w:color="auto"/>
                            <w:left w:val="none" w:sz="0" w:space="0" w:color="auto"/>
                            <w:bottom w:val="none" w:sz="0" w:space="0" w:color="auto"/>
                            <w:right w:val="none" w:sz="0" w:space="0" w:color="auto"/>
                          </w:divBdr>
                        </w:div>
                      </w:divsChild>
                    </w:div>
                    <w:div w:id="2083748250">
                      <w:marLeft w:val="0"/>
                      <w:marRight w:val="0"/>
                      <w:marTop w:val="0"/>
                      <w:marBottom w:val="0"/>
                      <w:divBdr>
                        <w:top w:val="none" w:sz="0" w:space="0" w:color="auto"/>
                        <w:left w:val="none" w:sz="0" w:space="0" w:color="auto"/>
                        <w:bottom w:val="none" w:sz="0" w:space="0" w:color="auto"/>
                        <w:right w:val="none" w:sz="0" w:space="0" w:color="auto"/>
                      </w:divBdr>
                      <w:divsChild>
                        <w:div w:id="1231190468">
                          <w:marLeft w:val="0"/>
                          <w:marRight w:val="0"/>
                          <w:marTop w:val="0"/>
                          <w:marBottom w:val="0"/>
                          <w:divBdr>
                            <w:top w:val="none" w:sz="0" w:space="0" w:color="auto"/>
                            <w:left w:val="none" w:sz="0" w:space="0" w:color="auto"/>
                            <w:bottom w:val="none" w:sz="0" w:space="0" w:color="auto"/>
                            <w:right w:val="none" w:sz="0" w:space="0" w:color="auto"/>
                          </w:divBdr>
                        </w:div>
                      </w:divsChild>
                    </w:div>
                    <w:div w:id="1917204244">
                      <w:marLeft w:val="0"/>
                      <w:marRight w:val="0"/>
                      <w:marTop w:val="0"/>
                      <w:marBottom w:val="0"/>
                      <w:divBdr>
                        <w:top w:val="none" w:sz="0" w:space="0" w:color="auto"/>
                        <w:left w:val="none" w:sz="0" w:space="0" w:color="auto"/>
                        <w:bottom w:val="none" w:sz="0" w:space="0" w:color="auto"/>
                        <w:right w:val="none" w:sz="0" w:space="0" w:color="auto"/>
                      </w:divBdr>
                      <w:divsChild>
                        <w:div w:id="285737410">
                          <w:marLeft w:val="0"/>
                          <w:marRight w:val="0"/>
                          <w:marTop w:val="0"/>
                          <w:marBottom w:val="0"/>
                          <w:divBdr>
                            <w:top w:val="none" w:sz="0" w:space="0" w:color="auto"/>
                            <w:left w:val="none" w:sz="0" w:space="0" w:color="auto"/>
                            <w:bottom w:val="none" w:sz="0" w:space="0" w:color="auto"/>
                            <w:right w:val="none" w:sz="0" w:space="0" w:color="auto"/>
                          </w:divBdr>
                          <w:divsChild>
                            <w:div w:id="209348482">
                              <w:marLeft w:val="0"/>
                              <w:marRight w:val="0"/>
                              <w:marTop w:val="0"/>
                              <w:marBottom w:val="0"/>
                              <w:divBdr>
                                <w:top w:val="none" w:sz="0" w:space="0" w:color="auto"/>
                                <w:left w:val="none" w:sz="0" w:space="0" w:color="auto"/>
                                <w:bottom w:val="none" w:sz="0" w:space="0" w:color="auto"/>
                                <w:right w:val="none" w:sz="0" w:space="0" w:color="auto"/>
                              </w:divBdr>
                              <w:divsChild>
                                <w:div w:id="500123216">
                                  <w:marLeft w:val="0"/>
                                  <w:marRight w:val="0"/>
                                  <w:marTop w:val="0"/>
                                  <w:marBottom w:val="0"/>
                                  <w:divBdr>
                                    <w:top w:val="none" w:sz="0" w:space="0" w:color="auto"/>
                                    <w:left w:val="none" w:sz="0" w:space="0" w:color="auto"/>
                                    <w:bottom w:val="none" w:sz="0" w:space="0" w:color="auto"/>
                                    <w:right w:val="none" w:sz="0" w:space="0" w:color="auto"/>
                                  </w:divBdr>
                                  <w:divsChild>
                                    <w:div w:id="3418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20969">
                      <w:marLeft w:val="0"/>
                      <w:marRight w:val="0"/>
                      <w:marTop w:val="0"/>
                      <w:marBottom w:val="0"/>
                      <w:divBdr>
                        <w:top w:val="none" w:sz="0" w:space="0" w:color="auto"/>
                        <w:left w:val="none" w:sz="0" w:space="0" w:color="auto"/>
                        <w:bottom w:val="none" w:sz="0" w:space="0" w:color="auto"/>
                        <w:right w:val="none" w:sz="0" w:space="0" w:color="auto"/>
                      </w:divBdr>
                      <w:divsChild>
                        <w:div w:id="148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6426">
                  <w:marLeft w:val="0"/>
                  <w:marRight w:val="0"/>
                  <w:marTop w:val="0"/>
                  <w:marBottom w:val="0"/>
                  <w:divBdr>
                    <w:top w:val="none" w:sz="0" w:space="0" w:color="auto"/>
                    <w:left w:val="none" w:sz="0" w:space="0" w:color="auto"/>
                    <w:bottom w:val="none" w:sz="0" w:space="0" w:color="auto"/>
                    <w:right w:val="none" w:sz="0" w:space="0" w:color="auto"/>
                  </w:divBdr>
                  <w:divsChild>
                    <w:div w:id="116221219">
                      <w:marLeft w:val="0"/>
                      <w:marRight w:val="0"/>
                      <w:marTop w:val="0"/>
                      <w:marBottom w:val="0"/>
                      <w:divBdr>
                        <w:top w:val="none" w:sz="0" w:space="0" w:color="auto"/>
                        <w:left w:val="none" w:sz="0" w:space="0" w:color="auto"/>
                        <w:bottom w:val="none" w:sz="0" w:space="0" w:color="auto"/>
                        <w:right w:val="none" w:sz="0" w:space="0" w:color="auto"/>
                      </w:divBdr>
                      <w:divsChild>
                        <w:div w:id="1192915627">
                          <w:marLeft w:val="0"/>
                          <w:marRight w:val="0"/>
                          <w:marTop w:val="0"/>
                          <w:marBottom w:val="0"/>
                          <w:divBdr>
                            <w:top w:val="none" w:sz="0" w:space="0" w:color="auto"/>
                            <w:left w:val="none" w:sz="0" w:space="0" w:color="auto"/>
                            <w:bottom w:val="none" w:sz="0" w:space="0" w:color="auto"/>
                            <w:right w:val="none" w:sz="0" w:space="0" w:color="auto"/>
                          </w:divBdr>
                          <w:divsChild>
                            <w:div w:id="441993801">
                              <w:marLeft w:val="0"/>
                              <w:marRight w:val="0"/>
                              <w:marTop w:val="0"/>
                              <w:marBottom w:val="0"/>
                              <w:divBdr>
                                <w:top w:val="none" w:sz="0" w:space="0" w:color="auto"/>
                                <w:left w:val="none" w:sz="0" w:space="0" w:color="auto"/>
                                <w:bottom w:val="none" w:sz="0" w:space="0" w:color="auto"/>
                                <w:right w:val="none" w:sz="0" w:space="0" w:color="auto"/>
                              </w:divBdr>
                              <w:divsChild>
                                <w:div w:id="1397897594">
                                  <w:marLeft w:val="0"/>
                                  <w:marRight w:val="0"/>
                                  <w:marTop w:val="0"/>
                                  <w:marBottom w:val="0"/>
                                  <w:divBdr>
                                    <w:top w:val="none" w:sz="0" w:space="0" w:color="auto"/>
                                    <w:left w:val="none" w:sz="0" w:space="0" w:color="auto"/>
                                    <w:bottom w:val="none" w:sz="0" w:space="0" w:color="auto"/>
                                    <w:right w:val="none" w:sz="0" w:space="0" w:color="auto"/>
                                  </w:divBdr>
                                  <w:divsChild>
                                    <w:div w:id="1814636726">
                                      <w:marLeft w:val="0"/>
                                      <w:marRight w:val="0"/>
                                      <w:marTop w:val="0"/>
                                      <w:marBottom w:val="0"/>
                                      <w:divBdr>
                                        <w:top w:val="none" w:sz="0" w:space="0" w:color="auto"/>
                                        <w:left w:val="none" w:sz="0" w:space="0" w:color="auto"/>
                                        <w:bottom w:val="none" w:sz="0" w:space="0" w:color="auto"/>
                                        <w:right w:val="none" w:sz="0" w:space="0" w:color="auto"/>
                                      </w:divBdr>
                                      <w:divsChild>
                                        <w:div w:id="39789900">
                                          <w:marLeft w:val="0"/>
                                          <w:marRight w:val="0"/>
                                          <w:marTop w:val="0"/>
                                          <w:marBottom w:val="0"/>
                                          <w:divBdr>
                                            <w:top w:val="none" w:sz="0" w:space="0" w:color="auto"/>
                                            <w:left w:val="none" w:sz="0" w:space="0" w:color="auto"/>
                                            <w:bottom w:val="none" w:sz="0" w:space="0" w:color="auto"/>
                                            <w:right w:val="none" w:sz="0" w:space="0" w:color="auto"/>
                                          </w:divBdr>
                                          <w:divsChild>
                                            <w:div w:id="18706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81633">
                          <w:marLeft w:val="0"/>
                          <w:marRight w:val="0"/>
                          <w:marTop w:val="0"/>
                          <w:marBottom w:val="0"/>
                          <w:divBdr>
                            <w:top w:val="none" w:sz="0" w:space="0" w:color="auto"/>
                            <w:left w:val="none" w:sz="0" w:space="0" w:color="auto"/>
                            <w:bottom w:val="none" w:sz="0" w:space="0" w:color="auto"/>
                            <w:right w:val="none" w:sz="0" w:space="0" w:color="auto"/>
                          </w:divBdr>
                          <w:divsChild>
                            <w:div w:id="13229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97447">
                  <w:marLeft w:val="0"/>
                  <w:marRight w:val="0"/>
                  <w:marTop w:val="0"/>
                  <w:marBottom w:val="0"/>
                  <w:divBdr>
                    <w:top w:val="none" w:sz="0" w:space="0" w:color="auto"/>
                    <w:left w:val="none" w:sz="0" w:space="0" w:color="auto"/>
                    <w:bottom w:val="none" w:sz="0" w:space="0" w:color="auto"/>
                    <w:right w:val="none" w:sz="0" w:space="0" w:color="auto"/>
                  </w:divBdr>
                  <w:divsChild>
                    <w:div w:id="1448545144">
                      <w:marLeft w:val="0"/>
                      <w:marRight w:val="0"/>
                      <w:marTop w:val="0"/>
                      <w:marBottom w:val="0"/>
                      <w:divBdr>
                        <w:top w:val="none" w:sz="0" w:space="0" w:color="auto"/>
                        <w:left w:val="none" w:sz="0" w:space="0" w:color="auto"/>
                        <w:bottom w:val="none" w:sz="0" w:space="0" w:color="auto"/>
                        <w:right w:val="none" w:sz="0" w:space="0" w:color="auto"/>
                      </w:divBdr>
                      <w:divsChild>
                        <w:div w:id="1857694475">
                          <w:marLeft w:val="0"/>
                          <w:marRight w:val="0"/>
                          <w:marTop w:val="0"/>
                          <w:marBottom w:val="0"/>
                          <w:divBdr>
                            <w:top w:val="none" w:sz="0" w:space="0" w:color="auto"/>
                            <w:left w:val="none" w:sz="0" w:space="0" w:color="auto"/>
                            <w:bottom w:val="none" w:sz="0" w:space="0" w:color="auto"/>
                            <w:right w:val="none" w:sz="0" w:space="0" w:color="auto"/>
                          </w:divBdr>
                        </w:div>
                      </w:divsChild>
                    </w:div>
                    <w:div w:id="22559624">
                      <w:marLeft w:val="0"/>
                      <w:marRight w:val="0"/>
                      <w:marTop w:val="0"/>
                      <w:marBottom w:val="0"/>
                      <w:divBdr>
                        <w:top w:val="none" w:sz="0" w:space="0" w:color="auto"/>
                        <w:left w:val="none" w:sz="0" w:space="0" w:color="auto"/>
                        <w:bottom w:val="none" w:sz="0" w:space="0" w:color="auto"/>
                        <w:right w:val="none" w:sz="0" w:space="0" w:color="auto"/>
                      </w:divBdr>
                    </w:div>
                  </w:divsChild>
                </w:div>
                <w:div w:id="511456683">
                  <w:marLeft w:val="0"/>
                  <w:marRight w:val="0"/>
                  <w:marTop w:val="0"/>
                  <w:marBottom w:val="0"/>
                  <w:divBdr>
                    <w:top w:val="none" w:sz="0" w:space="0" w:color="auto"/>
                    <w:left w:val="none" w:sz="0" w:space="0" w:color="auto"/>
                    <w:bottom w:val="none" w:sz="0" w:space="0" w:color="auto"/>
                    <w:right w:val="none" w:sz="0" w:space="0" w:color="auto"/>
                  </w:divBdr>
                  <w:divsChild>
                    <w:div w:id="1092243536">
                      <w:marLeft w:val="0"/>
                      <w:marRight w:val="0"/>
                      <w:marTop w:val="0"/>
                      <w:marBottom w:val="0"/>
                      <w:divBdr>
                        <w:top w:val="none" w:sz="0" w:space="0" w:color="auto"/>
                        <w:left w:val="none" w:sz="0" w:space="0" w:color="auto"/>
                        <w:bottom w:val="none" w:sz="0" w:space="0" w:color="auto"/>
                        <w:right w:val="none" w:sz="0" w:space="0" w:color="auto"/>
                      </w:divBdr>
                      <w:divsChild>
                        <w:div w:id="1426654971">
                          <w:marLeft w:val="0"/>
                          <w:marRight w:val="0"/>
                          <w:marTop w:val="0"/>
                          <w:marBottom w:val="0"/>
                          <w:divBdr>
                            <w:top w:val="none" w:sz="0" w:space="0" w:color="auto"/>
                            <w:left w:val="none" w:sz="0" w:space="0" w:color="auto"/>
                            <w:bottom w:val="none" w:sz="0" w:space="0" w:color="auto"/>
                            <w:right w:val="none" w:sz="0" w:space="0" w:color="auto"/>
                          </w:divBdr>
                          <w:divsChild>
                            <w:div w:id="14819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d2w11Y04.na1.hubspotlinks.com/Ctc/W*113/d2w11Y04/VXh2-x3FXY48W53k5W11RCvQYW89-nNw58_9k2N4Hzmfn3m2ndW7lCdLW6lZ3kJW8q7C1K1l4r_BW2w4dqs9bh1lFW5tYrMj6vwmlbW51Z6yk6hNSX7W35Mnm24LbM72W2_9bYy3HPHs-W7xJyh22xHnMyW4LkF3X5GBx3lW95QqMD1JjtdrN3FRBL_bV7DLW6TBtCq8w8_lHN3R1HHrWm3R-W1BxCZp2zbK5PW7KGKt_7zK3hXW5z8c7829brb3W8MX4TV6kl1N9W2sxFzp2ndBnCW559Lmz8Kj5mvW7DDNZW7hXRqvN5kvmHlqZDDcW4nP0693cMN-wW6DlNbc8dZyjjW7hk9ck8xfnnWW6qb_CS3Xg8sCf4sC0rK04__;Kw!!CGUSO5OYRnA7CQ!bxJRwRuVf7izYQLrq0AgaDUORlg9XGNBI7z9LG6tSgmxn8w34z5RS2tXMT4rXhdP5PHt-JTAtqD_rH93poqQ2wnkzjs$" TargetMode="External"/><Relationship Id="rId13" Type="http://schemas.openxmlformats.org/officeDocument/2006/relationships/hyperlink" Target="https://urldefense.com/v3/__https:/d2w11Y04.na1.hubspotlinks.com/Ctc/W*113/d2w11Y04/VXh2-x3FXY48W53k5W11RCvQYW89-nNw58_9k2N4Hzmfn3m2ndW7lCdLW6lZ3nYW6VsyQY2XShBRW4cCkHn37xlSFW5nsRX19h26tTVmsg3h3Cx0M4W4k6zMw6WtCbdW6GzHwt4SsRTnW6z881k22ZKPFW301Ccj2n8gQlW1s4B7W19Zg3yN43TKlwTnmfTW2QSpbj7c0hnlW4f93SD7B3ljRW5k-sNS7vpbfmW3TYptf599HgMW8bVZyT1CN5s9Vxf4996R1JplVv-bG2730qVjV3bm_T6zh0snW6scg852qWs8rW7jGXwB23CpjQW2Zlwm87CcgpVW8BlZyb4j7ZZPW6z43XS3nzS-HN4PGhwZSM678f8MlqQK04__;Kw!!CGUSO5OYRnA7CQ!bxJRwRuVf7izYQLrq0AgaDUORlg9XGNBI7z9LG6tSgmxn8w34z5RS2tXMT4rXhdP5PHt-JTAtqD_rH93poqQLcZoS50$" TargetMode="External"/><Relationship Id="rId18"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hyperlink" Target="https://urldefense.com/v3/__https:/d2w11Y04.na1.hubspotlinks.com/Ctc/W*113/d2w11Y04/VXh2-x3FXY48W53k5W11RCvQYW89-nNw58_9k2N4Hzmfn3m2ndW7lCdLW6lZ3nYVDDBpQ6hc3dxW5HPRXx7YCKbYW1CVgvk41LyWKW2kdq7t8jCkYZW6n_Z8R1sFj50N5v2Cf8PR51rW2flZJl35w9DwW916Sh91__-FhW7KTFqS5zP-R5W8-WCsK2cTynzW2wXlHY8Hkb7_W2v2DrN2Ph9dXW53CTLV2n-H4yF96gVp8Gs5_W3b0CCW5PxpqMW4BHtwG3cK4blW18PBG_5mlWDhW7sY7QG56qr3yW2NlRdp1Kxq4SW4bhbJ_6RWj5XN3lp_kyj49cPW4xjLGB6rrL_JVYKZdg3FrX51W280BCF83-x0Kf3c0cTW04__;Kw!!CGUSO5OYRnA7CQ!bxJRwRuVf7izYQLrq0AgaDUORlg9XGNBI7z9LG6tSgmxn8w34z5RS2tXMT4rXhdP5PHt-JTAtqD_rH93poqQT2V7-kg$"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hyperlink" Target="https://urldefense.com/v3/__https:/hs-21260660.s.hubspotemail.net/hs/preferences-center/en/page?data=W2nXS-N30h-MjW4kcP1R2-vD-6W3Xwtfg1ZqvXMW2KDplz3dqFJZW32s7Km1LzN8zW38kf-H2sSKxbW4cRz681Z738_W4pG-J_30CJHtW1_6S_Z4t6nlrW3j6nTZ1N7KTmW24__vR3h-9qDW2Tvn2g2r41tYW3SMmyS4hCPXRW36fMP_2t3MQWW3JR0TJ4cB6rPW3C2KxC3XX5HxW212X572MHC0MW1Qy4gp3dp1-VW41XMcp2My3_nW2YFJB_3_WJmhW4tzbYD3SP1DkW2FHpfF2Rlc8GW2Pt6L32nYgQwW3_sSWd2YK4KVW36BCj02CNz4wW3M7n0C2nGl4wW2WFY8k3_ShCTW347DbT1YZ0PfW1Z4C3Y30Gy7yW3_zNh72t6h2cW4mdSJx3gp_TgW3F7TRJ1LfHhbW3jt7KB3dcqYJW2KCGRH34G7rvW3F03D63QztJBW1Bvdx13QKSL2W1Q4Z0v2z-7KmW2PLHsL3_FsWMW2PwH_d4mk0ZKW3z8l7f2FS8lYW1_9m1d236rBJW3STZhw2RB7y3W2YFNj63VHjk0W4tDqNn2sMM8bW2nTYM547R1CJW3VGthM43xLlbW3Fg6t645V770W2KJd072qLcst0&amp;utm_source=hs_email&amp;utm_medium=email&amp;utm_content=292209264&amp;_hsenc=p2ANqtz-_Y7PGGhFZcwMjUGDZIWvX36aKsO68sDea8PpaqJcn4a1Y7G6KsyCnraDZtf1givSDyX5m21t1TH8IYPHASmftUFWBru8XlU7QxnwW6K68DCTGml2I&amp;_hsmi=292222122__;!!CGUSO5OYRnA7CQ!bxJRwRuVf7izYQLrq0AgaDUORlg9XGNBI7z9LG6tSgmxn8w34z5RS2tXMT4rXhdP5PHt-JTAtqD_rH93poqQEkeV55s$" TargetMode="External"/><Relationship Id="rId1" Type="http://schemas.openxmlformats.org/officeDocument/2006/relationships/styles" Target="styles.xml"/><Relationship Id="rId6" Type="http://schemas.openxmlformats.org/officeDocument/2006/relationships/hyperlink" Target="https://urldefense.com/v3/__https:/d2w11Y04.na1.hubspotlinks.com/Ctc/W*113/d2w11Y04/VXh2-x3FXY48W53k5W11RCvQYW89-nNw58_9k2N4Hzmfn3m2ndW7lCdLW6lZ3mZW81xG4Y6_S1d-W2LS8FQ7gfsbPN5jMrHHZZ1XpW1c7s3710GCbHW3C31wC7yjG_qVr8pyT7K5VmqW3004LZ6DRl0SW2WchZ68RQ7_FW3bkjvM2Zw_zvW6xr2nC7CFd_nW91CHRy7662fCW3TGxGy7LZTlXW8B08F62FQkXSW4TK32P6DwwScW7MPNSJ7WRyfjW6N3YX-4k34HWW4DyhbD2wXsNRW7C-XT_8fCG1QW5Nywx56jMtRjMmJ30ZZmLSqW8F5rGh6BbVLjW6m9CnN8ZmZQyW5vhm6B3FwnjxN3H7Kt3Dz52Cf3Pc1TC04__;Kw!!CGUSO5OYRnA7CQ!bxJRwRuVf7izYQLrq0AgaDUORlg9XGNBI7z9LG6tSgmxn8w34z5RS2tXMT4rXhdP5PHt-JTAtqD_rH93poqQiQScfqc$" TargetMode="External"/><Relationship Id="rId11" Type="http://schemas.openxmlformats.org/officeDocument/2006/relationships/hyperlink" Target="https://urldefense.com/v3/__https:/d2w11Y04.na1.hubspotlinks.com/Ctc/W*113/d2w11Y04/VXh2-x3FXY48W53k5W11RCvQYW89-nNw58_9k2N4Hzmf43m2ndW6N1vHY6lZ3mqW75v25Z39_VD7W5F6t1-6Y3kW4VjKhtd3HrDV-W711Dz_81bMLXW7C66Nl8Vy1TDW7ZGBxv6WHWZpW3ny2lb2PctCMW5ncJC_8cCNwdW3pmlb51FKqHvW72y0jm70j3LdW7HDT556X5k_VW48X4lz1r6Dj3W3CK29D4lFzlXM3MD0hgTc42W2NCynv4N77ChW750zDh6hKkSHW2bfQnL6r9-qNW8wK7xX62RYn9W1VD2nn9d1px5W7-B6qV2N7Q38W1-k-1966DLGPW96dws34pqpTWf25Lf5K04__;Kw!!CGUSO5OYRnA7CQ!bxJRwRuVf7izYQLrq0AgaDUORlg9XGNBI7z9LG6tSgmxn8w34z5RS2tXMT4rXhdP5PHt-JTAtqD_rH93poqQhvWiS_U$" TargetMode="External"/><Relationship Id="rId5" Type="http://schemas.openxmlformats.org/officeDocument/2006/relationships/hyperlink" Target="https://urldefense.com/v3/__https:/d2w11Y04.na1.hubspotlinks.com/Ctc/W*113/d2w11Y04/VXh2-x3FXY48W53k5W11RCvQYW89-nNw58_9k2N4Hzmfn3m2ndW7lCdLW6lZ3mrN6Xdt5lctfrRW8BR_b36kCWmhW3wFFq44DsZ9ZW7RM0Sh3MYJhKW3sRhnN2R59M0N2RwdNKFkG2bW8ZtPZq51FN2kW23nspV53W4ppW8KGt_78WdhhcW8LTBfJ7sxcWPW4xp_2q8GNHXqW8TDxpC6xM72XW4kjCHH25cMt0W1_mQHF3htJvpW8zypkB16n9CSW4PGvTL1D8yx-W5k3T8-20DHwRW3bQYHl6w5Q4cW3G_Fd24V47CFMlYxVK2gNBrW62tz353zhCqKW7hTfmq6-PHFXN6p_J--prLsPW17cxz76XgwN1f8FjjKx04__;Kw!!CGUSO5OYRnA7CQ!bxJRwRuVf7izYQLrq0AgaDUORlg9XGNBI7z9LG6tSgmxn8w34z5RS2tXMT4rXhdP5PHt-JTAtqD_rH93poqQ-X_TzLs$" TargetMode="External"/><Relationship Id="rId15" Type="http://schemas.openxmlformats.org/officeDocument/2006/relationships/hyperlink" Target="https://urldefense.com/v3/__https:/d2w11Y04.na1.hubspotlinks.com/Ctc/W*113/d2w11Y04/VXh2-x3FXY48W53k5W11RCvQYW89-nNw58_9k2N4Hzmfn3m2ndW7lCdLW6lZ3l3W2Y94Cl5WMLTBVbmLXh7RKgRdVZ7CmV7W7KTMW8ptM358BTN78W8QTxkh82dhdQW2Pp8cl6-brfxVMnQKT1dxQsYW5fkb142s1vGxW6-l9CG1b4XRgN5xPpQCTcq3rW6TmPf13PV_1SW806D_R38WRl4W43j8_j6vTFTQW5PlNSg6hT2MfW3d_y-p8DR8DLW6Xt3wG4_ztf3VbqdkY8YY5hXW5MQCpL2wGRR8N8zQ01TS5jjzN3WHZZ7rs3dzN8FxjBsspqgCW2zzG1b17xy1DW9c00Pd5zJdg-W3SyczL5RVxy0f2Y4Q9g04__;Kw!!CGUSO5OYRnA7CQ!bxJRwRuVf7izYQLrq0AgaDUORlg9XGNBI7z9LG6tSgmxn8w34z5RS2tXMT4rXhdP5PHt-JTAtqD_rH93poqQkcY8k_w$" TargetMode="External"/><Relationship Id="rId23" Type="http://schemas.openxmlformats.org/officeDocument/2006/relationships/theme" Target="theme/theme1.xml"/><Relationship Id="rId10" Type="http://schemas.openxmlformats.org/officeDocument/2006/relationships/hyperlink" Target="https://urldefense.com/v3/__https:/d2w11Y04.na1.hubspotlinks.com/Ctc/W*113/d2w11Y04/VXh2-x3FXY48W53k5W11RCvQYW89-nNw58_9k2N4Hzmf43m2ndW6N1vHY6lZ3lsN5kh2hbxB7yRW9j3x__1552HFW1CFVfZ2_q_sXW2zhS4p6-M5kBN1hbr-c8hR8YW4nypwW2ddgSBN6t2j8cB2MTbW90f8bP3H5WCXW8kJDJq8mfJ4kW4Z6Qgx8zbCX5N5dn76xv33RVW2j2nYC3-61rPW67XqKV97ZJzBW42QsdY5RN-FwW2mlr_Q2C2VzTW54Ms1d4qDgZjW4nxqZD66m9XBMSH72qzcSvNW916YW-7KzjMdW5k60xX5NfTbHW1WrjVy5zmcr0W8xM4ll6yS7hWf1hv3Q204__;Kw!!CGUSO5OYRnA7CQ!bxJRwRuVf7izYQLrq0AgaDUORlg9XGNBI7z9LG6tSgmxn8w34z5RS2tXMT4rXhdP5PHt-JTAtqD_rH93poqQgw5aOVQ$" TargetMode="External"/><Relationship Id="rId19" Type="http://schemas.openxmlformats.org/officeDocument/2006/relationships/hyperlink" Target="https://urldefense.com/v3/__https:/hs-21260660.s.hubspotemail.net/hs/preferences-center/en/direct?data=W2nXS-N30h-RlW36F-LV1XtYPCW3JHBMc3LPBqGW3_XRPy3d7Lv7W43WJp-3dxtg0W2t6fnC3R6tmwW254CyN3P7-6-W3C7lXh4kfXt7W3zdxmV1LHcTPW2-lHYK21qVK9W3XGLpr2RhL_CW3jsMRB3DW7lPW1BwVJY3Q-ZkVW2w5Kcz1Sx0GHW1Vcf953jprngW25kt-q2RMHTXW3K2tN-2Ws_qsW3_srYR4kMb9wW1_3Y3_1VsYFzW2xyr542Pw8FrW22TdGM4fGzbcW3_tk9n1ZwnXqW3Q_S4g2TzzL3W3XZ7C53LRGDrW2qQqzX4czhGwW43pFd14txxTpW2PsKNV1XvQ8jW4rgZsx2CCph_W2PW14w2KwBYxW2TqF6b3GZhyWW2FY-nx36FVmHW3LJ9V13W0Fl-W2vLDth2CMmyDW367RxS4mdqmdW4tB1Kb3ZLLFqW3CfvkZ2-lcXtW41V7HG212YZHW3gd34n4cGQDdW3_wslc2CL5gmW1LHD5j3QM246W2Pmfbb41sh8jW2y2Z3C3gq22GW49Bndn22XGmkW2HzmVC2WysLDW2HGfVz2Ws2S4W34yn7f2xL5ytW3C0dH149K4ghW45vrFb4fHlGG0&amp;utm_source=hs_email&amp;utm_medium=email&amp;utm_content=292209264&amp;_hsenc=p2ANqtz-_Y7PGGhFZcwMjUGDZIWvX36aKsO68sDea8PpaqJcn4a1Y7G6KsyCnraDZtf1givSDyX5m21t1TH8IYPHASmftUFWBru8XlU7QxnwW6K68DCTGml2I&amp;_hsmi=292222122__;!!CGUSO5OYRnA7CQ!bxJRwRuVf7izYQLrq0AgaDUORlg9XGNBI7z9LG6tSgmxn8w34z5RS2tXMT4rXhdP5PHt-JTAtqD_rH93poqQBKX76BM$" TargetMode="External"/><Relationship Id="rId4" Type="http://schemas.openxmlformats.org/officeDocument/2006/relationships/image" Target="media/image1.png"/><Relationship Id="rId9" Type="http://schemas.openxmlformats.org/officeDocument/2006/relationships/hyperlink" Target="https://urldefense.com/v3/__https:/d2w11Y04.na1.hubspotlinks.com/Ctc/W*113/d2w11Y04/VXh2-x3FXY48W53k5W11RCvQYW89-nNw58_9k2N4Hzmfn3m2ndW7lCdLW6lZ3krVnDlRm6j4j7wW4np3gS3kqX8pN7d2PpkCT1qDW3Rq19B3ZL7CHW8fmd3q4rS3kwN2l2q9vkn-WhW8_tsmv34rm_1W4TkRnN8kqvDSW1mMw7-43B3pRW6mXM0x9bV-KzW8SJGvC74xtQLW6NHt4z3WScZjN9lwNbwX_CK2W24MzZ64ScggdW6snVrq2ghzkkW48xZGc5Lxx5wVpfCZk4xP-XWN1ftkLCBnXsFW2F3wt14p-0-5W2ltbBk8qzP8GW8yR8-Y70qmd7N2BwYpf5RsGRW2VzK8y4tDftnW2dGLGk4K3Vrtf6pQCT-04__;Kw!!CGUSO5OYRnA7CQ!bxJRwRuVf7izYQLrq0AgaDUORlg9XGNBI7z9LG6tSgmxn8w34z5RS2tXMT4rXhdP5PHt-JTAtqD_rH93poqQxRR-5LU$"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1285</Words>
  <Characters>7325</Characters>
  <Application>Microsoft Office Word</Application>
  <DocSecurity>0</DocSecurity>
  <Lines>61</Lines>
  <Paragraphs>17</Paragraphs>
  <ScaleCrop>false</ScaleCrop>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2024-02-02T18:28:00Z</dcterms:created>
  <dcterms:modified xsi:type="dcterms:W3CDTF">2024-02-02T18:31:00Z</dcterms:modified>
</cp:coreProperties>
</file>