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2748"/>
        <w:gridCol w:w="6612"/>
      </w:tblGrid>
      <w:tr w:rsidR="00ED5492" w:rsidRPr="00ED5492" w14:paraId="43B89577" w14:textId="77777777" w:rsidTr="00ED5492">
        <w:trPr>
          <w:trHeight w:val="200"/>
        </w:trPr>
        <w:tc>
          <w:tcPr>
            <w:tcW w:w="5000" w:type="pct"/>
            <w:gridSpan w:val="2"/>
            <w:vAlign w:val="center"/>
            <w:hideMark/>
          </w:tcPr>
          <w:p w14:paraId="09D4CC91" w14:textId="77777777" w:rsidR="00ED5492" w:rsidRPr="00ED5492" w:rsidRDefault="00ED5492" w:rsidP="00ED5492">
            <w:pPr>
              <w:spacing w:after="0" w:line="240" w:lineRule="auto"/>
              <w:rPr>
                <w:rFonts w:ascii="Times New Roman" w:eastAsia="Times New Roman" w:hAnsi="Times New Roman" w:cs="Times New Roman"/>
                <w:sz w:val="24"/>
                <w:szCs w:val="24"/>
              </w:rPr>
            </w:pPr>
          </w:p>
        </w:tc>
      </w:tr>
      <w:tr w:rsidR="00ED5492" w:rsidRPr="00ED5492" w14:paraId="78DEB4FA" w14:textId="77777777" w:rsidTr="00ED5492">
        <w:tc>
          <w:tcPr>
            <w:tcW w:w="675" w:type="dxa"/>
            <w:tcMar>
              <w:top w:w="0" w:type="dxa"/>
              <w:left w:w="0" w:type="dxa"/>
              <w:bottom w:w="225" w:type="dxa"/>
              <w:right w:w="135" w:type="dxa"/>
            </w:tcMar>
            <w:vAlign w:val="center"/>
            <w:hideMark/>
          </w:tcPr>
          <w:p w14:paraId="1B4AD850" w14:textId="77777777" w:rsidR="00ED5492" w:rsidRPr="00ED5492" w:rsidRDefault="00ED5492" w:rsidP="00ED5492">
            <w:pPr>
              <w:spacing w:after="0" w:line="240" w:lineRule="auto"/>
              <w:rPr>
                <w:rFonts w:ascii="Times New Roman" w:eastAsia="Times New Roman" w:hAnsi="Times New Roman" w:cs="Times New Roman"/>
                <w:sz w:val="24"/>
                <w:szCs w:val="24"/>
              </w:rPr>
            </w:pPr>
            <w:r w:rsidRPr="00ED5492">
              <w:rPr>
                <w:rFonts w:ascii="Times New Roman" w:eastAsia="Times New Roman" w:hAnsi="Times New Roman" w:cs="Times New Roman"/>
                <w:noProof/>
                <w:color w:val="1155CC"/>
                <w:sz w:val="24"/>
                <w:szCs w:val="24"/>
              </w:rPr>
              <w:drawing>
                <wp:inline distT="0" distB="0" distL="0" distR="0" wp14:anchorId="4484EAAE" wp14:editId="3A2BF3B2">
                  <wp:extent cx="427355" cy="427355"/>
                  <wp:effectExtent l="0" t="0" r="0" b="0"/>
                  <wp:docPr id="1" name="Picture 1" descr="Author Headsho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 Headsho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a:ln>
                            <a:noFill/>
                          </a:ln>
                        </pic:spPr>
                      </pic:pic>
                    </a:graphicData>
                  </a:graphic>
                </wp:inline>
              </w:drawing>
            </w:r>
          </w:p>
        </w:tc>
        <w:tc>
          <w:tcPr>
            <w:tcW w:w="0" w:type="auto"/>
            <w:tcMar>
              <w:top w:w="0" w:type="dxa"/>
              <w:left w:w="0" w:type="dxa"/>
              <w:bottom w:w="225" w:type="dxa"/>
              <w:right w:w="0" w:type="dxa"/>
            </w:tcMar>
            <w:vAlign w:val="center"/>
            <w:hideMark/>
          </w:tcPr>
          <w:p w14:paraId="215945FD" w14:textId="77777777" w:rsidR="00ED5492" w:rsidRPr="00ED5492" w:rsidRDefault="00ED5492" w:rsidP="00ED5492">
            <w:pPr>
              <w:spacing w:after="45" w:line="270" w:lineRule="atLeast"/>
              <w:rPr>
                <w:rFonts w:ascii="Arial" w:eastAsia="Times New Roman" w:hAnsi="Arial" w:cs="Arial"/>
                <w:b/>
                <w:bCs/>
                <w:color w:val="000000"/>
                <w:spacing w:val="3"/>
                <w:sz w:val="20"/>
                <w:szCs w:val="20"/>
              </w:rPr>
            </w:pPr>
            <w:r w:rsidRPr="00ED5492">
              <w:rPr>
                <w:rFonts w:ascii="Arial" w:eastAsia="Times New Roman" w:hAnsi="Arial" w:cs="Arial"/>
                <w:b/>
                <w:bCs/>
                <w:color w:val="000000"/>
                <w:spacing w:val="3"/>
                <w:sz w:val="20"/>
                <w:szCs w:val="20"/>
              </w:rPr>
              <w:t>By </w:t>
            </w:r>
            <w:hyperlink r:id="rId7" w:tgtFrame="_blank" w:history="1">
              <w:r w:rsidRPr="00ED5492">
                <w:rPr>
                  <w:rFonts w:ascii="Arial" w:eastAsia="Times New Roman" w:hAnsi="Arial" w:cs="Arial"/>
                  <w:b/>
                  <w:bCs/>
                  <w:color w:val="0000FF"/>
                  <w:spacing w:val="3"/>
                  <w:sz w:val="20"/>
                  <w:szCs w:val="20"/>
                  <w:u w:val="single"/>
                </w:rPr>
                <w:t>David Leonhardt</w:t>
              </w:r>
            </w:hyperlink>
          </w:p>
        </w:tc>
      </w:tr>
    </w:tbl>
    <w:p w14:paraId="12D1D242" w14:textId="77777777" w:rsidR="00ED5492" w:rsidRPr="00ED5492" w:rsidRDefault="00ED5492" w:rsidP="00ED549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ED5492" w:rsidRPr="00ED5492" w14:paraId="2C9E4D1F" w14:textId="77777777" w:rsidTr="00ED5492">
        <w:tc>
          <w:tcPr>
            <w:tcW w:w="0" w:type="auto"/>
            <w:vAlign w:val="center"/>
            <w:hideMark/>
          </w:tcPr>
          <w:p w14:paraId="167BF623" w14:textId="77777777" w:rsidR="00ED5492" w:rsidRPr="00ED5492" w:rsidRDefault="00ED5492" w:rsidP="00ED5492">
            <w:pPr>
              <w:spacing w:after="0" w:line="450" w:lineRule="atLeast"/>
              <w:rPr>
                <w:rFonts w:ascii="Georgia" w:eastAsia="Times New Roman" w:hAnsi="Georgia" w:cs="Times New Roman"/>
                <w:b/>
                <w:bCs/>
                <w:color w:val="000000"/>
                <w:sz w:val="32"/>
                <w:szCs w:val="32"/>
              </w:rPr>
            </w:pPr>
            <w:r w:rsidRPr="00ED5492">
              <w:rPr>
                <w:rFonts w:ascii="Georgia" w:eastAsia="Times New Roman" w:hAnsi="Georgia" w:cs="Times New Roman"/>
                <w:b/>
                <w:bCs/>
                <w:color w:val="000000"/>
                <w:sz w:val="32"/>
                <w:szCs w:val="32"/>
              </w:rPr>
              <w:t>Good morning. After a crime surge, Chicago voters have ousted their current mayor.</w:t>
            </w:r>
          </w:p>
        </w:tc>
      </w:tr>
      <w:tr w:rsidR="00ED5492" w:rsidRPr="00ED5492" w14:paraId="5F9DBAD4" w14:textId="77777777" w:rsidTr="00ED5492">
        <w:trPr>
          <w:trHeight w:val="200"/>
        </w:trPr>
        <w:tc>
          <w:tcPr>
            <w:tcW w:w="5000" w:type="pct"/>
            <w:vAlign w:val="center"/>
            <w:hideMark/>
          </w:tcPr>
          <w:p w14:paraId="50015EC6" w14:textId="77777777" w:rsidR="00ED5492" w:rsidRPr="00ED5492" w:rsidRDefault="00ED5492" w:rsidP="00ED5492">
            <w:pPr>
              <w:shd w:val="clear" w:color="auto" w:fill="FFFFFF"/>
              <w:spacing w:after="0" w:line="240" w:lineRule="auto"/>
              <w:rPr>
                <w:rFonts w:ascii="Arial" w:eastAsia="Times New Roman" w:hAnsi="Arial" w:cs="Arial"/>
                <w:color w:val="222222"/>
                <w:sz w:val="24"/>
                <w:szCs w:val="24"/>
              </w:rPr>
            </w:pPr>
          </w:p>
        </w:tc>
      </w:tr>
      <w:tr w:rsidR="00ED5492" w:rsidRPr="00ED5492" w14:paraId="66B4FF92" w14:textId="77777777" w:rsidTr="00ED5492">
        <w:trPr>
          <w:trHeight w:val="140"/>
        </w:trPr>
        <w:tc>
          <w:tcPr>
            <w:tcW w:w="5000" w:type="pct"/>
            <w:shd w:val="clear" w:color="auto" w:fill="000000"/>
            <w:vAlign w:val="center"/>
            <w:hideMark/>
          </w:tcPr>
          <w:p w14:paraId="41153C3E" w14:textId="77777777" w:rsidR="00ED5492" w:rsidRPr="00ED5492" w:rsidRDefault="00ED5492" w:rsidP="00ED5492">
            <w:pPr>
              <w:spacing w:after="0" w:line="0" w:lineRule="auto"/>
              <w:rPr>
                <w:rFonts w:ascii="Times New Roman" w:eastAsia="Times New Roman" w:hAnsi="Times New Roman" w:cs="Times New Roman"/>
                <w:sz w:val="20"/>
                <w:szCs w:val="20"/>
              </w:rPr>
            </w:pPr>
          </w:p>
        </w:tc>
      </w:tr>
      <w:tr w:rsidR="00ED5492" w:rsidRPr="00ED5492" w14:paraId="2792E6B3" w14:textId="77777777" w:rsidTr="00ED5492">
        <w:trPr>
          <w:trHeight w:val="200"/>
        </w:trPr>
        <w:tc>
          <w:tcPr>
            <w:tcW w:w="5000" w:type="pct"/>
            <w:vAlign w:val="center"/>
            <w:hideMark/>
          </w:tcPr>
          <w:p w14:paraId="48BD7734" w14:textId="77777777" w:rsidR="00ED5492" w:rsidRPr="00ED5492" w:rsidRDefault="00ED5492" w:rsidP="00ED5492">
            <w:pPr>
              <w:spacing w:after="0" w:line="0" w:lineRule="auto"/>
              <w:rPr>
                <w:rFonts w:ascii="Times New Roman" w:eastAsia="Times New Roman" w:hAnsi="Times New Roman" w:cs="Times New Roman"/>
                <w:sz w:val="20"/>
                <w:szCs w:val="20"/>
              </w:rPr>
            </w:pPr>
          </w:p>
        </w:tc>
      </w:tr>
    </w:tbl>
    <w:p w14:paraId="49A92E94" w14:textId="77777777" w:rsidR="00ED5492" w:rsidRPr="00ED5492" w:rsidRDefault="00ED5492" w:rsidP="00ED549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ED5492" w:rsidRPr="00ED5492" w14:paraId="04855ECD" w14:textId="77777777" w:rsidTr="00ED5492">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ED5492" w:rsidRPr="00ED5492" w14:paraId="38AFD51C" w14:textId="77777777">
              <w:tc>
                <w:tcPr>
                  <w:tcW w:w="5000" w:type="pct"/>
                  <w:shd w:val="clear" w:color="auto" w:fill="FFFFFF"/>
                  <w:vAlign w:val="center"/>
                  <w:hideMark/>
                </w:tcPr>
                <w:p w14:paraId="7A6CBD87" w14:textId="77777777" w:rsidR="00ED5492" w:rsidRPr="00ED5492" w:rsidRDefault="00ED5492" w:rsidP="00ED5492">
                  <w:pPr>
                    <w:spacing w:after="0" w:line="240" w:lineRule="auto"/>
                    <w:jc w:val="center"/>
                    <w:rPr>
                      <w:rFonts w:ascii="Arial" w:eastAsia="Times New Roman" w:hAnsi="Arial" w:cs="Arial"/>
                      <w:color w:val="333333"/>
                      <w:sz w:val="24"/>
                      <w:szCs w:val="24"/>
                    </w:rPr>
                  </w:pPr>
                  <w:r w:rsidRPr="00ED5492">
                    <w:rPr>
                      <w:rFonts w:ascii="Arial" w:eastAsia="Times New Roman" w:hAnsi="Arial" w:cs="Arial"/>
                      <w:noProof/>
                      <w:color w:val="333333"/>
                      <w:sz w:val="24"/>
                      <w:szCs w:val="24"/>
                    </w:rPr>
                    <w:drawing>
                      <wp:inline distT="0" distB="0" distL="0" distR="0" wp14:anchorId="4330CF60" wp14:editId="42907C4D">
                        <wp:extent cx="5715000" cy="5715000"/>
                        <wp:effectExtent l="0" t="0" r="0" b="0"/>
                        <wp:docPr id="2" name="Picture 2" descr="A picture containing text, floor, indoor,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loor, indoor, sui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tc>
            </w:tr>
            <w:tr w:rsidR="00ED5492" w:rsidRPr="00ED5492" w14:paraId="35E5974C" w14:textId="77777777">
              <w:tc>
                <w:tcPr>
                  <w:tcW w:w="5000" w:type="pct"/>
                  <w:shd w:val="clear" w:color="auto" w:fill="FFFFFF"/>
                  <w:tcMar>
                    <w:top w:w="90" w:type="dxa"/>
                    <w:left w:w="0" w:type="dxa"/>
                    <w:bottom w:w="300" w:type="dxa"/>
                    <w:right w:w="0" w:type="dxa"/>
                  </w:tcMar>
                  <w:vAlign w:val="center"/>
                  <w:hideMark/>
                </w:tcPr>
                <w:p w14:paraId="4C8F70C2" w14:textId="77777777" w:rsidR="00ED5492" w:rsidRPr="00ED5492" w:rsidRDefault="00ED5492" w:rsidP="00ED5492">
                  <w:pPr>
                    <w:spacing w:after="0" w:line="180" w:lineRule="atLeast"/>
                    <w:jc w:val="center"/>
                    <w:rPr>
                      <w:rFonts w:ascii="Arial" w:eastAsia="Times New Roman" w:hAnsi="Arial" w:cs="Arial"/>
                      <w:color w:val="333333"/>
                      <w:sz w:val="24"/>
                      <w:szCs w:val="24"/>
                    </w:rPr>
                  </w:pPr>
                  <w:r w:rsidRPr="00ED5492">
                    <w:rPr>
                      <w:rFonts w:ascii="Georgia" w:eastAsia="Times New Roman" w:hAnsi="Georgia" w:cs="Arial"/>
                      <w:color w:val="666666"/>
                      <w:sz w:val="18"/>
                      <w:szCs w:val="18"/>
                    </w:rPr>
                    <w:t xml:space="preserve">Paul </w:t>
                  </w:r>
                  <w:proofErr w:type="spellStart"/>
                  <w:r w:rsidRPr="00ED5492">
                    <w:rPr>
                      <w:rFonts w:ascii="Georgia" w:eastAsia="Times New Roman" w:hAnsi="Georgia" w:cs="Arial"/>
                      <w:color w:val="666666"/>
                      <w:sz w:val="18"/>
                      <w:szCs w:val="18"/>
                    </w:rPr>
                    <w:t>Vallas</w:t>
                  </w:r>
                  <w:proofErr w:type="spellEnd"/>
                  <w:r w:rsidRPr="00ED5492">
                    <w:rPr>
                      <w:rFonts w:ascii="Georgia" w:eastAsia="Times New Roman" w:hAnsi="Georgia" w:cs="Arial"/>
                      <w:color w:val="666666"/>
                      <w:sz w:val="18"/>
                      <w:szCs w:val="18"/>
                    </w:rPr>
                    <w:t xml:space="preserve"> voting in Chicago </w:t>
                  </w:r>
                  <w:proofErr w:type="spellStart"/>
                  <w:proofErr w:type="gramStart"/>
                  <w:r w:rsidRPr="00ED5492">
                    <w:rPr>
                      <w:rFonts w:ascii="Georgia" w:eastAsia="Times New Roman" w:hAnsi="Georgia" w:cs="Arial"/>
                      <w:color w:val="666666"/>
                      <w:sz w:val="18"/>
                      <w:szCs w:val="18"/>
                    </w:rPr>
                    <w:t>yesterday.</w:t>
                  </w:r>
                  <w:r w:rsidRPr="00ED5492">
                    <w:rPr>
                      <w:rFonts w:ascii="Georgia" w:eastAsia="Times New Roman" w:hAnsi="Georgia" w:cs="Arial"/>
                      <w:color w:val="888888"/>
                      <w:spacing w:val="2"/>
                      <w:sz w:val="17"/>
                      <w:szCs w:val="17"/>
                    </w:rPr>
                    <w:t>Taylor</w:t>
                  </w:r>
                  <w:proofErr w:type="spellEnd"/>
                  <w:proofErr w:type="gramEnd"/>
                  <w:r w:rsidRPr="00ED5492">
                    <w:rPr>
                      <w:rFonts w:ascii="Georgia" w:eastAsia="Times New Roman" w:hAnsi="Georgia" w:cs="Arial"/>
                      <w:color w:val="888888"/>
                      <w:spacing w:val="2"/>
                      <w:sz w:val="17"/>
                      <w:szCs w:val="17"/>
                    </w:rPr>
                    <w:t xml:space="preserve"> Glascock for The New York Times</w:t>
                  </w:r>
                </w:p>
              </w:tc>
            </w:tr>
          </w:tbl>
          <w:p w14:paraId="43EA09C3" w14:textId="77777777" w:rsidR="00ED5492" w:rsidRPr="00ED5492" w:rsidRDefault="00ED5492" w:rsidP="00ED5492">
            <w:pPr>
              <w:spacing w:after="0" w:line="240" w:lineRule="auto"/>
              <w:rPr>
                <w:rFonts w:ascii="Times New Roman" w:eastAsia="Times New Roman" w:hAnsi="Times New Roman" w:cs="Times New Roman"/>
                <w:sz w:val="24"/>
                <w:szCs w:val="24"/>
              </w:rPr>
            </w:pPr>
          </w:p>
        </w:tc>
      </w:tr>
      <w:tr w:rsidR="00ED5492" w:rsidRPr="00ED5492" w14:paraId="1135261B" w14:textId="77777777" w:rsidTr="00ED5492">
        <w:tc>
          <w:tcPr>
            <w:tcW w:w="0" w:type="auto"/>
            <w:vAlign w:val="center"/>
            <w:hideMark/>
          </w:tcPr>
          <w:p w14:paraId="0B92939A" w14:textId="77777777" w:rsidR="00ED5492" w:rsidRPr="00ED5492" w:rsidRDefault="00ED5492" w:rsidP="00ED5492">
            <w:pPr>
              <w:spacing w:after="150" w:line="510" w:lineRule="atLeast"/>
              <w:outlineLvl w:val="0"/>
              <w:rPr>
                <w:rFonts w:ascii="Georgia" w:eastAsia="Times New Roman" w:hAnsi="Georgia" w:cs="Times New Roman"/>
                <w:b/>
                <w:bCs/>
                <w:color w:val="000000"/>
                <w:kern w:val="36"/>
                <w:sz w:val="47"/>
                <w:szCs w:val="47"/>
              </w:rPr>
            </w:pPr>
            <w:r w:rsidRPr="00ED5492">
              <w:rPr>
                <w:rFonts w:ascii="Georgia" w:eastAsia="Times New Roman" w:hAnsi="Georgia" w:cs="Times New Roman"/>
                <w:b/>
                <w:bCs/>
                <w:color w:val="000000"/>
                <w:kern w:val="36"/>
                <w:sz w:val="47"/>
                <w:szCs w:val="47"/>
              </w:rPr>
              <w:t>A progressive problem</w:t>
            </w:r>
          </w:p>
        </w:tc>
      </w:tr>
    </w:tbl>
    <w:p w14:paraId="3F03A543" w14:textId="77777777" w:rsidR="00ED5492" w:rsidRPr="00ED5492" w:rsidRDefault="00ED5492" w:rsidP="00ED549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ED5492" w:rsidRPr="00ED5492" w14:paraId="1D68BD34" w14:textId="77777777" w:rsidTr="00ED5492">
        <w:tc>
          <w:tcPr>
            <w:tcW w:w="0" w:type="auto"/>
            <w:vAlign w:val="center"/>
            <w:hideMark/>
          </w:tcPr>
          <w:p w14:paraId="09E7D1D0" w14:textId="77777777" w:rsidR="00ED5492" w:rsidRPr="00ED5492" w:rsidRDefault="00ED5492" w:rsidP="00ED5492">
            <w:pPr>
              <w:spacing w:after="225" w:line="375" w:lineRule="atLeast"/>
              <w:rPr>
                <w:rFonts w:ascii="Georgia" w:eastAsia="Times New Roman" w:hAnsi="Georgia" w:cs="Times New Roman"/>
                <w:color w:val="333333"/>
                <w:sz w:val="26"/>
                <w:szCs w:val="26"/>
              </w:rPr>
            </w:pPr>
            <w:r w:rsidRPr="00ED5492">
              <w:rPr>
                <w:rFonts w:ascii="Georgia" w:eastAsia="Times New Roman" w:hAnsi="Georgia" w:cs="Times New Roman"/>
                <w:color w:val="333333"/>
                <w:sz w:val="26"/>
                <w:szCs w:val="26"/>
              </w:rPr>
              <w:lastRenderedPageBreak/>
              <w:t>Chicago’s mayor race has joined the growing list of evidence that Americans are unhappy about crime.</w:t>
            </w:r>
          </w:p>
        </w:tc>
      </w:tr>
      <w:tr w:rsidR="00ED5492" w:rsidRPr="00ED5492" w14:paraId="6EC03C5F" w14:textId="77777777" w:rsidTr="00ED5492">
        <w:tc>
          <w:tcPr>
            <w:tcW w:w="0" w:type="auto"/>
            <w:vAlign w:val="center"/>
            <w:hideMark/>
          </w:tcPr>
          <w:p w14:paraId="562F46E9" w14:textId="77777777" w:rsidR="00ED5492" w:rsidRPr="00ED5492" w:rsidRDefault="00ED5492" w:rsidP="00ED5492">
            <w:pPr>
              <w:spacing w:after="225" w:line="375" w:lineRule="atLeast"/>
              <w:rPr>
                <w:rFonts w:ascii="Georgia" w:eastAsia="Times New Roman" w:hAnsi="Georgia" w:cs="Times New Roman"/>
                <w:color w:val="333333"/>
                <w:sz w:val="26"/>
                <w:szCs w:val="26"/>
              </w:rPr>
            </w:pPr>
            <w:r w:rsidRPr="00ED5492">
              <w:rPr>
                <w:rFonts w:ascii="Georgia" w:eastAsia="Times New Roman" w:hAnsi="Georgia" w:cs="Times New Roman"/>
                <w:color w:val="333333"/>
                <w:sz w:val="26"/>
                <w:szCs w:val="26"/>
              </w:rPr>
              <w:t>Lori Lightfoot, the incumbent, yesterday became the first Chicago mayor in 40 years to lose a re-election campaign. Lightfoot — a progressive in her first term — finished third in the initial stage of this year’s campaign, in which nine candidates were trying to qualify for a runoff in April. Lightfoot received </w:t>
            </w:r>
            <w:hyperlink r:id="rId9" w:tgtFrame="_blank" w:history="1">
              <w:r w:rsidRPr="00ED5492">
                <w:rPr>
                  <w:rFonts w:ascii="inherit" w:eastAsia="Times New Roman" w:hAnsi="inherit" w:cs="Times New Roman"/>
                  <w:color w:val="286ED0"/>
                  <w:sz w:val="26"/>
                  <w:szCs w:val="26"/>
                  <w:u w:val="single"/>
                </w:rPr>
                <w:t>only 17 percent of the vote</w:t>
              </w:r>
            </w:hyperlink>
            <w:r w:rsidRPr="00ED5492">
              <w:rPr>
                <w:rFonts w:ascii="Georgia" w:eastAsia="Times New Roman" w:hAnsi="Georgia" w:cs="Times New Roman"/>
                <w:color w:val="333333"/>
                <w:sz w:val="26"/>
                <w:szCs w:val="26"/>
              </w:rPr>
              <w:t>, according to the latest count.</w:t>
            </w:r>
          </w:p>
        </w:tc>
      </w:tr>
    </w:tbl>
    <w:p w14:paraId="5FD8FFA5" w14:textId="77777777" w:rsidR="00ED5492" w:rsidRPr="00ED5492" w:rsidRDefault="00ED5492" w:rsidP="00ED549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ED5492" w:rsidRPr="00ED5492" w14:paraId="46F23287" w14:textId="77777777" w:rsidTr="00ED5492">
        <w:tc>
          <w:tcPr>
            <w:tcW w:w="0" w:type="auto"/>
            <w:vAlign w:val="center"/>
            <w:hideMark/>
          </w:tcPr>
          <w:p w14:paraId="22D455F4" w14:textId="77777777" w:rsidR="00ED5492" w:rsidRPr="00ED5492" w:rsidRDefault="00ED5492" w:rsidP="00ED5492">
            <w:pPr>
              <w:spacing w:after="225" w:line="375" w:lineRule="atLeast"/>
              <w:rPr>
                <w:rFonts w:ascii="Georgia" w:eastAsia="Times New Roman" w:hAnsi="Georgia" w:cs="Times New Roman"/>
                <w:color w:val="333333"/>
                <w:sz w:val="26"/>
                <w:szCs w:val="26"/>
              </w:rPr>
            </w:pPr>
            <w:r w:rsidRPr="00ED5492">
              <w:rPr>
                <w:rFonts w:ascii="Georgia" w:eastAsia="Times New Roman" w:hAnsi="Georgia" w:cs="Times New Roman"/>
                <w:color w:val="333333"/>
                <w:sz w:val="26"/>
                <w:szCs w:val="26"/>
              </w:rPr>
              <w:t>The runoff will be between </w:t>
            </w:r>
            <w:hyperlink r:id="rId10" w:tgtFrame="_blank" w:history="1">
              <w:r w:rsidRPr="00ED5492">
                <w:rPr>
                  <w:rFonts w:ascii="inherit" w:eastAsia="Times New Roman" w:hAnsi="inherit" w:cs="Times New Roman"/>
                  <w:color w:val="286ED0"/>
                  <w:sz w:val="26"/>
                  <w:szCs w:val="26"/>
                  <w:u w:val="single"/>
                </w:rPr>
                <w:t xml:space="preserve">Paul </w:t>
              </w:r>
              <w:proofErr w:type="spellStart"/>
              <w:r w:rsidRPr="00ED5492">
                <w:rPr>
                  <w:rFonts w:ascii="inherit" w:eastAsia="Times New Roman" w:hAnsi="inherit" w:cs="Times New Roman"/>
                  <w:color w:val="286ED0"/>
                  <w:sz w:val="26"/>
                  <w:szCs w:val="26"/>
                  <w:u w:val="single"/>
                </w:rPr>
                <w:t>Vallas</w:t>
              </w:r>
              <w:proofErr w:type="spellEnd"/>
            </w:hyperlink>
            <w:r w:rsidRPr="00ED5492">
              <w:rPr>
                <w:rFonts w:ascii="Georgia" w:eastAsia="Times New Roman" w:hAnsi="Georgia" w:cs="Times New Roman"/>
                <w:color w:val="333333"/>
                <w:sz w:val="26"/>
                <w:szCs w:val="26"/>
              </w:rPr>
              <w:t xml:space="preserve">, a former head of the city’s school system who ran on a tough-on-crime message, and Brandon Johnson, a progressive county commissioner who previously worked as a teacher and union organizer. </w:t>
            </w:r>
            <w:proofErr w:type="spellStart"/>
            <w:r w:rsidRPr="00ED5492">
              <w:rPr>
                <w:rFonts w:ascii="Georgia" w:eastAsia="Times New Roman" w:hAnsi="Georgia" w:cs="Times New Roman"/>
                <w:color w:val="333333"/>
                <w:sz w:val="26"/>
                <w:szCs w:val="26"/>
              </w:rPr>
              <w:t>Vallas</w:t>
            </w:r>
            <w:proofErr w:type="spellEnd"/>
            <w:r w:rsidRPr="00ED5492">
              <w:rPr>
                <w:rFonts w:ascii="Georgia" w:eastAsia="Times New Roman" w:hAnsi="Georgia" w:cs="Times New Roman"/>
                <w:color w:val="333333"/>
                <w:sz w:val="26"/>
                <w:szCs w:val="26"/>
              </w:rPr>
              <w:t xml:space="preserve"> finished with 34 percent of the vote and Johnson finished second with 20 percent.</w:t>
            </w:r>
          </w:p>
        </w:tc>
      </w:tr>
      <w:tr w:rsidR="00ED5492" w:rsidRPr="00ED5492" w14:paraId="17B963D3" w14:textId="77777777" w:rsidTr="00ED5492">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ED5492" w:rsidRPr="00ED5492" w14:paraId="31F8E1DC" w14:textId="77777777">
              <w:tc>
                <w:tcPr>
                  <w:tcW w:w="5000" w:type="pct"/>
                  <w:shd w:val="clear" w:color="auto" w:fill="FFFFFF"/>
                  <w:vAlign w:val="center"/>
                  <w:hideMark/>
                </w:tcPr>
                <w:p w14:paraId="54894A6C" w14:textId="77777777" w:rsidR="00ED5492" w:rsidRPr="00ED5492" w:rsidRDefault="00ED5492" w:rsidP="00ED5492">
                  <w:pPr>
                    <w:spacing w:after="0" w:line="240" w:lineRule="auto"/>
                    <w:jc w:val="center"/>
                    <w:rPr>
                      <w:rFonts w:ascii="Arial" w:eastAsia="Times New Roman" w:hAnsi="Arial" w:cs="Arial"/>
                      <w:color w:val="333333"/>
                      <w:sz w:val="24"/>
                      <w:szCs w:val="24"/>
                    </w:rPr>
                  </w:pPr>
                  <w:r w:rsidRPr="00ED5492">
                    <w:rPr>
                      <w:rFonts w:ascii="Arial" w:eastAsia="Times New Roman" w:hAnsi="Arial" w:cs="Arial"/>
                      <w:noProof/>
                      <w:color w:val="333333"/>
                      <w:sz w:val="24"/>
                      <w:szCs w:val="24"/>
                    </w:rPr>
                    <w:lastRenderedPageBreak/>
                    <w:drawing>
                      <wp:inline distT="0" distB="0" distL="0" distR="0" wp14:anchorId="3BFD7B6D" wp14:editId="0674DC31">
                        <wp:extent cx="5715000" cy="5727065"/>
                        <wp:effectExtent l="0" t="0" r="0" b="6985"/>
                        <wp:docPr id="3" name="Picture 3" descr="A person shaking another person's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haking another person's hand&#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5727065"/>
                                </a:xfrm>
                                <a:prstGeom prst="rect">
                                  <a:avLst/>
                                </a:prstGeom>
                                <a:noFill/>
                                <a:ln>
                                  <a:noFill/>
                                </a:ln>
                              </pic:spPr>
                            </pic:pic>
                          </a:graphicData>
                        </a:graphic>
                      </wp:inline>
                    </w:drawing>
                  </w:r>
                </w:p>
              </w:tc>
            </w:tr>
            <w:tr w:rsidR="00ED5492" w:rsidRPr="00ED5492" w14:paraId="1E2A453E" w14:textId="77777777">
              <w:tc>
                <w:tcPr>
                  <w:tcW w:w="5000" w:type="pct"/>
                  <w:shd w:val="clear" w:color="auto" w:fill="FFFFFF"/>
                  <w:tcMar>
                    <w:top w:w="90" w:type="dxa"/>
                    <w:left w:w="0" w:type="dxa"/>
                    <w:bottom w:w="300" w:type="dxa"/>
                    <w:right w:w="0" w:type="dxa"/>
                  </w:tcMar>
                  <w:vAlign w:val="center"/>
                  <w:hideMark/>
                </w:tcPr>
                <w:p w14:paraId="33FD797B" w14:textId="77777777" w:rsidR="00ED5492" w:rsidRPr="00ED5492" w:rsidRDefault="00ED5492" w:rsidP="00ED5492">
                  <w:pPr>
                    <w:spacing w:after="0" w:line="180" w:lineRule="atLeast"/>
                    <w:jc w:val="center"/>
                    <w:rPr>
                      <w:rFonts w:ascii="Arial" w:eastAsia="Times New Roman" w:hAnsi="Arial" w:cs="Arial"/>
                      <w:color w:val="333333"/>
                      <w:sz w:val="24"/>
                      <w:szCs w:val="24"/>
                    </w:rPr>
                  </w:pPr>
                  <w:r w:rsidRPr="00ED5492">
                    <w:rPr>
                      <w:rFonts w:ascii="Georgia" w:eastAsia="Times New Roman" w:hAnsi="Georgia" w:cs="Arial"/>
                      <w:color w:val="666666"/>
                      <w:sz w:val="18"/>
                      <w:szCs w:val="18"/>
                    </w:rPr>
                    <w:t xml:space="preserve">Brandon Johnson talking to supporters </w:t>
                  </w:r>
                  <w:proofErr w:type="spellStart"/>
                  <w:proofErr w:type="gramStart"/>
                  <w:r w:rsidRPr="00ED5492">
                    <w:rPr>
                      <w:rFonts w:ascii="Georgia" w:eastAsia="Times New Roman" w:hAnsi="Georgia" w:cs="Arial"/>
                      <w:color w:val="666666"/>
                      <w:sz w:val="18"/>
                      <w:szCs w:val="18"/>
                    </w:rPr>
                    <w:t>yesterday.</w:t>
                  </w:r>
                  <w:r w:rsidRPr="00ED5492">
                    <w:rPr>
                      <w:rFonts w:ascii="Georgia" w:eastAsia="Times New Roman" w:hAnsi="Georgia" w:cs="Arial"/>
                      <w:color w:val="888888"/>
                      <w:spacing w:val="2"/>
                      <w:sz w:val="17"/>
                      <w:szCs w:val="17"/>
                    </w:rPr>
                    <w:t>Jamie</w:t>
                  </w:r>
                  <w:proofErr w:type="spellEnd"/>
                  <w:proofErr w:type="gramEnd"/>
                  <w:r w:rsidRPr="00ED5492">
                    <w:rPr>
                      <w:rFonts w:ascii="Georgia" w:eastAsia="Times New Roman" w:hAnsi="Georgia" w:cs="Arial"/>
                      <w:color w:val="888888"/>
                      <w:spacing w:val="2"/>
                      <w:sz w:val="17"/>
                      <w:szCs w:val="17"/>
                    </w:rPr>
                    <w:t xml:space="preserve"> Kelter Davis for The New York Times</w:t>
                  </w:r>
                </w:p>
              </w:tc>
            </w:tr>
          </w:tbl>
          <w:p w14:paraId="56AF2208" w14:textId="77777777" w:rsidR="00ED5492" w:rsidRPr="00ED5492" w:rsidRDefault="00ED5492" w:rsidP="00ED5492">
            <w:pPr>
              <w:spacing w:after="0" w:line="240" w:lineRule="auto"/>
              <w:rPr>
                <w:rFonts w:ascii="Times New Roman" w:eastAsia="Times New Roman" w:hAnsi="Times New Roman" w:cs="Times New Roman"/>
                <w:sz w:val="24"/>
                <w:szCs w:val="24"/>
              </w:rPr>
            </w:pPr>
          </w:p>
        </w:tc>
      </w:tr>
    </w:tbl>
    <w:p w14:paraId="3E37641A" w14:textId="77777777" w:rsidR="00ED5492" w:rsidRPr="00ED5492" w:rsidRDefault="00ED5492" w:rsidP="00ED549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ED5492" w:rsidRPr="00ED5492" w14:paraId="47DE3D6C" w14:textId="77777777" w:rsidTr="00ED5492">
        <w:tc>
          <w:tcPr>
            <w:tcW w:w="0" w:type="auto"/>
            <w:vAlign w:val="center"/>
            <w:hideMark/>
          </w:tcPr>
          <w:p w14:paraId="6E081A1A" w14:textId="77777777" w:rsidR="00ED5492" w:rsidRPr="00ED5492" w:rsidRDefault="00ED5492" w:rsidP="00ED5492">
            <w:pPr>
              <w:spacing w:after="225" w:line="375" w:lineRule="atLeast"/>
              <w:rPr>
                <w:rFonts w:ascii="Georgia" w:eastAsia="Times New Roman" w:hAnsi="Georgia" w:cs="Times New Roman"/>
                <w:color w:val="333333"/>
                <w:sz w:val="26"/>
                <w:szCs w:val="26"/>
              </w:rPr>
            </w:pPr>
            <w:r w:rsidRPr="00ED5492">
              <w:rPr>
                <w:rFonts w:ascii="Georgia" w:eastAsia="Times New Roman" w:hAnsi="Georgia" w:cs="Times New Roman"/>
                <w:color w:val="333333"/>
                <w:sz w:val="26"/>
                <w:szCs w:val="26"/>
              </w:rPr>
              <w:t>Crime in Chicago has surged since the pandemic began, with the number of major crimes 33 percent higher last year than in 2019. The murder rate has fallen from its 2021 peak but only modestly, and robberies and car thefts have kept rising recently. In a recent poll, nearly two-thirds of Chicago residents said that they felt unsafe.</w:t>
            </w:r>
          </w:p>
        </w:tc>
      </w:tr>
      <w:tr w:rsidR="00ED5492" w:rsidRPr="00ED5492" w14:paraId="48B50659" w14:textId="77777777" w:rsidTr="00ED5492">
        <w:tc>
          <w:tcPr>
            <w:tcW w:w="0" w:type="auto"/>
            <w:vAlign w:val="center"/>
            <w:hideMark/>
          </w:tcPr>
          <w:p w14:paraId="33E73A51" w14:textId="77777777" w:rsidR="00ED5492" w:rsidRPr="00ED5492" w:rsidRDefault="00ED5492" w:rsidP="00ED5492">
            <w:pPr>
              <w:spacing w:after="225" w:line="375" w:lineRule="atLeast"/>
              <w:rPr>
                <w:rFonts w:ascii="Georgia" w:eastAsia="Times New Roman" w:hAnsi="Georgia" w:cs="Times New Roman"/>
                <w:color w:val="333333"/>
                <w:sz w:val="26"/>
                <w:szCs w:val="26"/>
              </w:rPr>
            </w:pPr>
            <w:r w:rsidRPr="00ED5492">
              <w:rPr>
                <w:rFonts w:ascii="Georgia" w:eastAsia="Times New Roman" w:hAnsi="Georgia" w:cs="Times New Roman"/>
                <w:color w:val="333333"/>
                <w:sz w:val="26"/>
                <w:szCs w:val="26"/>
              </w:rPr>
              <w:t xml:space="preserve">“Chicagoans are genuinely frustrated by the state of the city, and crime is vastly overshadowing any other concerns,” Julie Bosman, The Times’s Chicago bureau chief, told me. “In a city known for its powerful leaders, it’s unsurprising that a </w:t>
            </w:r>
            <w:r w:rsidRPr="00ED5492">
              <w:rPr>
                <w:rFonts w:ascii="Georgia" w:eastAsia="Times New Roman" w:hAnsi="Georgia" w:cs="Times New Roman"/>
                <w:color w:val="333333"/>
                <w:sz w:val="26"/>
                <w:szCs w:val="26"/>
              </w:rPr>
              <w:lastRenderedPageBreak/>
              <w:t>lot of Chicagoans see this as Lightfoot’s failure. Many voters I’ve talked to see this mayoral race as a chance to reset.”</w:t>
            </w:r>
          </w:p>
        </w:tc>
      </w:tr>
    </w:tbl>
    <w:p w14:paraId="63C164C3" w14:textId="77777777" w:rsidR="00ED5492" w:rsidRPr="00ED5492" w:rsidRDefault="00ED5492" w:rsidP="00ED549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ED5492" w:rsidRPr="00ED5492" w14:paraId="72365FCC" w14:textId="77777777" w:rsidTr="00ED5492">
        <w:tc>
          <w:tcPr>
            <w:tcW w:w="0" w:type="auto"/>
            <w:vAlign w:val="center"/>
            <w:hideMark/>
          </w:tcPr>
          <w:p w14:paraId="0D438447" w14:textId="77777777" w:rsidR="00ED5492" w:rsidRPr="00ED5492" w:rsidRDefault="00ED5492" w:rsidP="00ED5492">
            <w:pPr>
              <w:spacing w:after="150" w:line="465" w:lineRule="atLeast"/>
              <w:outlineLvl w:val="1"/>
              <w:rPr>
                <w:rFonts w:ascii="Georgia" w:eastAsia="Times New Roman" w:hAnsi="Georgia" w:cs="Times New Roman"/>
                <w:b/>
                <w:bCs/>
                <w:color w:val="000000"/>
                <w:sz w:val="36"/>
                <w:szCs w:val="36"/>
              </w:rPr>
            </w:pPr>
            <w:r w:rsidRPr="00ED5492">
              <w:rPr>
                <w:rFonts w:ascii="Georgia" w:eastAsia="Times New Roman" w:hAnsi="Georgia" w:cs="Times New Roman"/>
                <w:b/>
                <w:bCs/>
                <w:color w:val="000000"/>
                <w:sz w:val="36"/>
                <w:szCs w:val="36"/>
              </w:rPr>
              <w:t>New York and Oregon, too</w:t>
            </w:r>
          </w:p>
        </w:tc>
      </w:tr>
      <w:tr w:rsidR="00ED5492" w:rsidRPr="00ED5492" w14:paraId="20DFED18" w14:textId="77777777" w:rsidTr="00ED5492">
        <w:tc>
          <w:tcPr>
            <w:tcW w:w="0" w:type="auto"/>
            <w:vAlign w:val="center"/>
            <w:hideMark/>
          </w:tcPr>
          <w:p w14:paraId="2B06044E" w14:textId="77777777" w:rsidR="00ED5492" w:rsidRPr="00ED5492" w:rsidRDefault="00ED5492" w:rsidP="00ED5492">
            <w:pPr>
              <w:spacing w:after="225" w:line="375" w:lineRule="atLeast"/>
              <w:rPr>
                <w:rFonts w:ascii="Georgia" w:eastAsia="Times New Roman" w:hAnsi="Georgia" w:cs="Times New Roman"/>
                <w:color w:val="333333"/>
                <w:sz w:val="26"/>
                <w:szCs w:val="26"/>
              </w:rPr>
            </w:pPr>
            <w:r w:rsidRPr="00ED5492">
              <w:rPr>
                <w:rFonts w:ascii="Georgia" w:eastAsia="Times New Roman" w:hAnsi="Georgia" w:cs="Times New Roman"/>
                <w:color w:val="333333"/>
                <w:sz w:val="26"/>
                <w:szCs w:val="26"/>
              </w:rPr>
              <w:t>Crime has been a particularly vexing issue for progressive Democrats, both in Chicago and nationally. After police officers in Minneapolis murdered George Floyd in 2020, progressive activists and politicians called for both reforms to reduce police violence and reduced funding for police departments. Many of the proposed reforms — including body cameras and greater accountability for police misbehavior — are popular, but defunding the police is unpopular even among most Democratic voters, polls show.</w:t>
            </w:r>
          </w:p>
        </w:tc>
      </w:tr>
    </w:tbl>
    <w:p w14:paraId="49977381" w14:textId="77777777" w:rsidR="00ED5492" w:rsidRPr="00ED5492" w:rsidRDefault="00ED5492" w:rsidP="00ED549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ED5492" w:rsidRPr="00ED5492" w14:paraId="243FEC40" w14:textId="77777777" w:rsidTr="00ED5492">
        <w:tc>
          <w:tcPr>
            <w:tcW w:w="0" w:type="auto"/>
            <w:vAlign w:val="center"/>
            <w:hideMark/>
          </w:tcPr>
          <w:p w14:paraId="52370822" w14:textId="77777777" w:rsidR="00ED5492" w:rsidRPr="00ED5492" w:rsidRDefault="00ED5492" w:rsidP="00ED5492">
            <w:pPr>
              <w:spacing w:after="225" w:line="375" w:lineRule="atLeast"/>
              <w:rPr>
                <w:rFonts w:ascii="Georgia" w:eastAsia="Times New Roman" w:hAnsi="Georgia" w:cs="Times New Roman"/>
                <w:color w:val="333333"/>
                <w:sz w:val="26"/>
                <w:szCs w:val="26"/>
              </w:rPr>
            </w:pPr>
            <w:r w:rsidRPr="00ED5492">
              <w:rPr>
                <w:rFonts w:ascii="Georgia" w:eastAsia="Times New Roman" w:hAnsi="Georgia" w:cs="Times New Roman"/>
                <w:color w:val="333333"/>
                <w:sz w:val="26"/>
                <w:szCs w:val="26"/>
              </w:rPr>
              <w:t>It became more unpopular after crime began to soar during the pandemic. Across 27 cities that publicly report crime data, the murder rate last year was 34 percent higher than it had been in 2019, according to the Council on Criminal Justice.</w:t>
            </w:r>
          </w:p>
        </w:tc>
      </w:tr>
      <w:tr w:rsidR="00ED5492" w:rsidRPr="00ED5492" w14:paraId="4B9B7625" w14:textId="77777777" w:rsidTr="00ED5492">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ED5492" w:rsidRPr="00ED5492" w14:paraId="7FE5B9FE" w14:textId="77777777">
              <w:tc>
                <w:tcPr>
                  <w:tcW w:w="5000" w:type="pct"/>
                  <w:shd w:val="clear" w:color="auto" w:fill="FFFFFF"/>
                  <w:vAlign w:val="center"/>
                  <w:hideMark/>
                </w:tcPr>
                <w:p w14:paraId="43571C4E" w14:textId="77777777" w:rsidR="00ED5492" w:rsidRPr="00ED5492" w:rsidRDefault="00ED5492" w:rsidP="00ED5492">
                  <w:pPr>
                    <w:spacing w:after="0" w:line="240" w:lineRule="auto"/>
                    <w:jc w:val="center"/>
                    <w:rPr>
                      <w:rFonts w:ascii="Arial" w:eastAsia="Times New Roman" w:hAnsi="Arial" w:cs="Arial"/>
                      <w:color w:val="333333"/>
                      <w:sz w:val="24"/>
                      <w:szCs w:val="24"/>
                    </w:rPr>
                  </w:pPr>
                  <w:r w:rsidRPr="00ED5492">
                    <w:rPr>
                      <w:rFonts w:ascii="Arial" w:eastAsia="Times New Roman" w:hAnsi="Arial" w:cs="Arial"/>
                      <w:noProof/>
                      <w:color w:val="333333"/>
                      <w:sz w:val="24"/>
                      <w:szCs w:val="24"/>
                    </w:rPr>
                    <w:lastRenderedPageBreak/>
                    <w:drawing>
                      <wp:inline distT="0" distB="0" distL="0" distR="0" wp14:anchorId="4C30043D" wp14:editId="691F7A17">
                        <wp:extent cx="5715000" cy="4999355"/>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999355"/>
                                </a:xfrm>
                                <a:prstGeom prst="rect">
                                  <a:avLst/>
                                </a:prstGeom>
                                <a:noFill/>
                                <a:ln>
                                  <a:noFill/>
                                </a:ln>
                              </pic:spPr>
                            </pic:pic>
                          </a:graphicData>
                        </a:graphic>
                      </wp:inline>
                    </w:drawing>
                  </w:r>
                </w:p>
              </w:tc>
            </w:tr>
            <w:tr w:rsidR="00ED5492" w:rsidRPr="00ED5492" w14:paraId="1D49E7B5" w14:textId="77777777">
              <w:tc>
                <w:tcPr>
                  <w:tcW w:w="5000" w:type="pct"/>
                  <w:shd w:val="clear" w:color="auto" w:fill="FFFFFF"/>
                  <w:tcMar>
                    <w:top w:w="45" w:type="dxa"/>
                    <w:left w:w="0" w:type="dxa"/>
                    <w:bottom w:w="300" w:type="dxa"/>
                    <w:right w:w="0" w:type="dxa"/>
                  </w:tcMar>
                  <w:vAlign w:val="center"/>
                  <w:hideMark/>
                </w:tcPr>
                <w:p w14:paraId="2B1D476D" w14:textId="77777777" w:rsidR="00ED5492" w:rsidRPr="00ED5492" w:rsidRDefault="00ED5492" w:rsidP="00ED5492">
                  <w:pPr>
                    <w:spacing w:after="0" w:line="180" w:lineRule="atLeast"/>
                    <w:jc w:val="center"/>
                    <w:rPr>
                      <w:rFonts w:ascii="Arial" w:eastAsia="Times New Roman" w:hAnsi="Arial" w:cs="Arial"/>
                      <w:color w:val="333333"/>
                      <w:sz w:val="24"/>
                      <w:szCs w:val="24"/>
                    </w:rPr>
                  </w:pPr>
                  <w:proofErr w:type="gramStart"/>
                  <w:r w:rsidRPr="00ED5492">
                    <w:rPr>
                      <w:rFonts w:ascii="Georgia" w:eastAsia="Times New Roman" w:hAnsi="Georgia" w:cs="Arial"/>
                      <w:color w:val="888888"/>
                      <w:spacing w:val="2"/>
                      <w:sz w:val="17"/>
                      <w:szCs w:val="17"/>
                    </w:rPr>
                    <w:t>Chart</w:t>
                  </w:r>
                  <w:proofErr w:type="gramEnd"/>
                  <w:r w:rsidRPr="00ED5492">
                    <w:rPr>
                      <w:rFonts w:ascii="Georgia" w:eastAsia="Times New Roman" w:hAnsi="Georgia" w:cs="Arial"/>
                      <w:color w:val="888888"/>
                      <w:spacing w:val="2"/>
                      <w:sz w:val="17"/>
                      <w:szCs w:val="17"/>
                    </w:rPr>
                    <w:t xml:space="preserve"> shows 12-month averages. | Source: Council on Criminal Justice</w:t>
                  </w:r>
                </w:p>
              </w:tc>
            </w:tr>
          </w:tbl>
          <w:p w14:paraId="374ACCB1" w14:textId="77777777" w:rsidR="00ED5492" w:rsidRPr="00ED5492" w:rsidRDefault="00ED5492" w:rsidP="00ED5492">
            <w:pPr>
              <w:spacing w:after="0" w:line="240" w:lineRule="auto"/>
              <w:rPr>
                <w:rFonts w:ascii="Times New Roman" w:eastAsia="Times New Roman" w:hAnsi="Times New Roman" w:cs="Times New Roman"/>
                <w:sz w:val="24"/>
                <w:szCs w:val="24"/>
              </w:rPr>
            </w:pPr>
          </w:p>
        </w:tc>
      </w:tr>
    </w:tbl>
    <w:p w14:paraId="26104D19" w14:textId="77777777" w:rsidR="00ED5492" w:rsidRPr="00ED5492" w:rsidRDefault="00ED5492" w:rsidP="00ED549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ED5492" w:rsidRPr="00ED5492" w14:paraId="4305B815" w14:textId="77777777" w:rsidTr="00ED5492">
        <w:tc>
          <w:tcPr>
            <w:tcW w:w="0" w:type="auto"/>
            <w:vAlign w:val="center"/>
            <w:hideMark/>
          </w:tcPr>
          <w:p w14:paraId="5A6A81E3" w14:textId="77777777" w:rsidR="00ED5492" w:rsidRPr="00ED5492" w:rsidRDefault="00ED5492" w:rsidP="00ED5492">
            <w:pPr>
              <w:spacing w:after="225" w:line="375" w:lineRule="atLeast"/>
              <w:rPr>
                <w:rFonts w:ascii="Georgia" w:eastAsia="Times New Roman" w:hAnsi="Georgia" w:cs="Times New Roman"/>
                <w:color w:val="333333"/>
                <w:sz w:val="26"/>
                <w:szCs w:val="26"/>
              </w:rPr>
            </w:pPr>
            <w:r w:rsidRPr="00ED5492">
              <w:rPr>
                <w:rFonts w:ascii="Georgia" w:eastAsia="Times New Roman" w:hAnsi="Georgia" w:cs="Times New Roman"/>
                <w:color w:val="333333"/>
                <w:sz w:val="26"/>
                <w:szCs w:val="26"/>
              </w:rPr>
              <w:t>Progressives have struggled to develop a persuasive response. Some have suggested that the crime increase is </w:t>
            </w:r>
            <w:hyperlink r:id="rId13" w:tgtFrame="_blank" w:history="1">
              <w:r w:rsidRPr="00ED5492">
                <w:rPr>
                  <w:rFonts w:ascii="inherit" w:eastAsia="Times New Roman" w:hAnsi="inherit" w:cs="Times New Roman"/>
                  <w:color w:val="286ED0"/>
                  <w:sz w:val="26"/>
                  <w:szCs w:val="26"/>
                  <w:u w:val="single"/>
                </w:rPr>
                <w:t>mostly a right-wing talking point</w:t>
              </w:r>
            </w:hyperlink>
            <w:r w:rsidRPr="00ED5492">
              <w:rPr>
                <w:rFonts w:ascii="Georgia" w:eastAsia="Times New Roman" w:hAnsi="Georgia" w:cs="Times New Roman"/>
                <w:color w:val="333333"/>
                <w:sz w:val="26"/>
                <w:szCs w:val="26"/>
              </w:rPr>
              <w:t>, but the statistics say otherwise. And voters evidently agree with the statistics:</w:t>
            </w:r>
          </w:p>
        </w:tc>
      </w:tr>
      <w:tr w:rsidR="00ED5492" w:rsidRPr="00ED5492" w14:paraId="6A1A6E95" w14:textId="77777777" w:rsidTr="00ED5492">
        <w:tc>
          <w:tcPr>
            <w:tcW w:w="0" w:type="auto"/>
            <w:tcMar>
              <w:top w:w="0" w:type="dxa"/>
              <w:left w:w="0" w:type="dxa"/>
              <w:bottom w:w="75" w:type="dxa"/>
              <w:right w:w="0" w:type="dxa"/>
            </w:tcMar>
            <w:vAlign w:val="center"/>
            <w:hideMark/>
          </w:tcPr>
          <w:p w14:paraId="4D73D691" w14:textId="77777777" w:rsidR="00ED5492" w:rsidRPr="00ED5492" w:rsidRDefault="00ED5492" w:rsidP="00ED5492">
            <w:pPr>
              <w:numPr>
                <w:ilvl w:val="0"/>
                <w:numId w:val="1"/>
              </w:numPr>
              <w:spacing w:after="150" w:line="413" w:lineRule="atLeast"/>
              <w:rPr>
                <w:rFonts w:ascii="Georgia" w:eastAsia="Times New Roman" w:hAnsi="Georgia" w:cs="Times New Roman"/>
                <w:color w:val="333333"/>
                <w:sz w:val="15"/>
                <w:szCs w:val="15"/>
              </w:rPr>
            </w:pPr>
            <w:r w:rsidRPr="00ED5492">
              <w:rPr>
                <w:rFonts w:ascii="Georgia" w:eastAsia="Times New Roman" w:hAnsi="Georgia" w:cs="Times New Roman"/>
                <w:color w:val="333333"/>
                <w:sz w:val="26"/>
                <w:szCs w:val="26"/>
              </w:rPr>
              <w:t>In New York City, Eric Adams won the mayor’s race in 2021 </w:t>
            </w:r>
            <w:hyperlink r:id="rId14" w:tgtFrame="_blank" w:history="1">
              <w:r w:rsidRPr="00ED5492">
                <w:rPr>
                  <w:rFonts w:ascii="inherit" w:eastAsia="Times New Roman" w:hAnsi="inherit" w:cs="Times New Roman"/>
                  <w:color w:val="286ED0"/>
                  <w:sz w:val="26"/>
                  <w:szCs w:val="26"/>
                  <w:u w:val="single"/>
                </w:rPr>
                <w:t>by focusing his campaign on crime</w:t>
              </w:r>
            </w:hyperlink>
            <w:r w:rsidRPr="00ED5492">
              <w:rPr>
                <w:rFonts w:ascii="Georgia" w:eastAsia="Times New Roman" w:hAnsi="Georgia" w:cs="Times New Roman"/>
                <w:color w:val="333333"/>
                <w:sz w:val="26"/>
                <w:szCs w:val="26"/>
              </w:rPr>
              <w:t>. In the Democratic primary, he lost only one of the city’s five boroughs: Manhattan, the wealthiest.</w:t>
            </w:r>
          </w:p>
          <w:p w14:paraId="6FFB69D1" w14:textId="77777777" w:rsidR="00ED5492" w:rsidRPr="00ED5492" w:rsidRDefault="00ED5492" w:rsidP="00ED5492">
            <w:pPr>
              <w:numPr>
                <w:ilvl w:val="0"/>
                <w:numId w:val="1"/>
              </w:numPr>
              <w:spacing w:after="150" w:line="413" w:lineRule="atLeast"/>
              <w:rPr>
                <w:rFonts w:ascii="Georgia" w:eastAsia="Times New Roman" w:hAnsi="Georgia" w:cs="Times New Roman"/>
                <w:color w:val="333333"/>
                <w:sz w:val="15"/>
                <w:szCs w:val="15"/>
              </w:rPr>
            </w:pPr>
            <w:r w:rsidRPr="00ED5492">
              <w:rPr>
                <w:rFonts w:ascii="Georgia" w:eastAsia="Times New Roman" w:hAnsi="Georgia" w:cs="Times New Roman"/>
                <w:color w:val="333333"/>
                <w:sz w:val="26"/>
                <w:szCs w:val="26"/>
              </w:rPr>
              <w:t xml:space="preserve">In New York State last year, Republican candidates in the midterms focused on crime and did much better than usual. Democratic candidates often tried to change the subject. “I think those who stated, ‘Don’t talk about crime,’ it was an insult to Black and brown communities where a lot </w:t>
            </w:r>
            <w:r w:rsidRPr="00ED5492">
              <w:rPr>
                <w:rFonts w:ascii="Georgia" w:eastAsia="Times New Roman" w:hAnsi="Georgia" w:cs="Times New Roman"/>
                <w:color w:val="333333"/>
                <w:sz w:val="26"/>
                <w:szCs w:val="26"/>
              </w:rPr>
              <w:lastRenderedPageBreak/>
              <w:t>of this crime was playing out,” Adams said after the election. Nancy Pelosi told The Times’s Maureen Dowd that Democrats might have maintained </w:t>
            </w:r>
            <w:hyperlink r:id="rId15" w:tgtFrame="_blank" w:history="1">
              <w:r w:rsidRPr="00ED5492">
                <w:rPr>
                  <w:rFonts w:ascii="inherit" w:eastAsia="Times New Roman" w:hAnsi="inherit" w:cs="Times New Roman"/>
                  <w:color w:val="286ED0"/>
                  <w:sz w:val="26"/>
                  <w:szCs w:val="26"/>
                  <w:u w:val="single"/>
                </w:rPr>
                <w:t>control of the House of Representatives</w:t>
              </w:r>
            </w:hyperlink>
            <w:r w:rsidRPr="00ED5492">
              <w:rPr>
                <w:rFonts w:ascii="Georgia" w:eastAsia="Times New Roman" w:hAnsi="Georgia" w:cs="Times New Roman"/>
                <w:color w:val="333333"/>
                <w:sz w:val="26"/>
                <w:szCs w:val="26"/>
              </w:rPr>
              <w:t> if the party’s candidates in New York had taken crime more seriously.</w:t>
            </w:r>
          </w:p>
          <w:p w14:paraId="1B175B68" w14:textId="77777777" w:rsidR="00ED5492" w:rsidRPr="00ED5492" w:rsidRDefault="00ED5492" w:rsidP="00ED5492">
            <w:pPr>
              <w:numPr>
                <w:ilvl w:val="0"/>
                <w:numId w:val="1"/>
              </w:numPr>
              <w:spacing w:after="150" w:line="413" w:lineRule="atLeast"/>
              <w:rPr>
                <w:rFonts w:ascii="Georgia" w:eastAsia="Times New Roman" w:hAnsi="Georgia" w:cs="Times New Roman"/>
                <w:color w:val="333333"/>
                <w:sz w:val="15"/>
                <w:szCs w:val="15"/>
              </w:rPr>
            </w:pPr>
            <w:r w:rsidRPr="00ED5492">
              <w:rPr>
                <w:rFonts w:ascii="Georgia" w:eastAsia="Times New Roman" w:hAnsi="Georgia" w:cs="Times New Roman"/>
                <w:color w:val="333333"/>
                <w:sz w:val="26"/>
                <w:szCs w:val="26"/>
              </w:rPr>
              <w:t>Republicans also </w:t>
            </w:r>
            <w:hyperlink r:id="rId16" w:tgtFrame="_blank" w:history="1">
              <w:r w:rsidRPr="00ED5492">
                <w:rPr>
                  <w:rFonts w:ascii="inherit" w:eastAsia="Times New Roman" w:hAnsi="inherit" w:cs="Times New Roman"/>
                  <w:color w:val="286ED0"/>
                  <w:sz w:val="26"/>
                  <w:szCs w:val="26"/>
                  <w:u w:val="single"/>
                </w:rPr>
                <w:t>fared well last year in Oregon</w:t>
              </w:r>
            </w:hyperlink>
            <w:r w:rsidRPr="00ED5492">
              <w:rPr>
                <w:rFonts w:ascii="Georgia" w:eastAsia="Times New Roman" w:hAnsi="Georgia" w:cs="Times New Roman"/>
                <w:color w:val="333333"/>
                <w:sz w:val="26"/>
                <w:szCs w:val="26"/>
              </w:rPr>
              <w:t xml:space="preserve">, where the largest city — Portland — has become a symbol of post-pandemic disorder. Between 2019 and 2022, murders nearly tripled, vandalism incidents nearly </w:t>
            </w:r>
            <w:proofErr w:type="gramStart"/>
            <w:r w:rsidRPr="00ED5492">
              <w:rPr>
                <w:rFonts w:ascii="Georgia" w:eastAsia="Times New Roman" w:hAnsi="Georgia" w:cs="Times New Roman"/>
                <w:color w:val="333333"/>
                <w:sz w:val="26"/>
                <w:szCs w:val="26"/>
              </w:rPr>
              <w:t>doubled</w:t>
            </w:r>
            <w:proofErr w:type="gramEnd"/>
            <w:r w:rsidRPr="00ED5492">
              <w:rPr>
                <w:rFonts w:ascii="Georgia" w:eastAsia="Times New Roman" w:hAnsi="Georgia" w:cs="Times New Roman"/>
                <w:color w:val="333333"/>
                <w:sz w:val="26"/>
                <w:szCs w:val="26"/>
              </w:rPr>
              <w:t xml:space="preserve"> and car thefts rose 69 percent.</w:t>
            </w:r>
          </w:p>
        </w:tc>
      </w:tr>
    </w:tbl>
    <w:p w14:paraId="1311471D" w14:textId="77777777" w:rsidR="00ED5492" w:rsidRPr="00ED5492" w:rsidRDefault="00ED5492" w:rsidP="00ED549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ED5492" w:rsidRPr="00ED5492" w14:paraId="2ADFE151" w14:textId="77777777" w:rsidTr="00ED5492">
        <w:tc>
          <w:tcPr>
            <w:tcW w:w="0" w:type="auto"/>
            <w:vAlign w:val="center"/>
            <w:hideMark/>
          </w:tcPr>
          <w:p w14:paraId="18E1D61D" w14:textId="77777777" w:rsidR="00ED5492" w:rsidRPr="00ED5492" w:rsidRDefault="00ED5492" w:rsidP="00ED5492">
            <w:pPr>
              <w:spacing w:after="150" w:line="465" w:lineRule="atLeast"/>
              <w:outlineLvl w:val="1"/>
              <w:rPr>
                <w:rFonts w:ascii="Georgia" w:eastAsia="Times New Roman" w:hAnsi="Georgia" w:cs="Times New Roman"/>
                <w:b/>
                <w:bCs/>
                <w:color w:val="000000"/>
                <w:sz w:val="36"/>
                <w:szCs w:val="36"/>
              </w:rPr>
            </w:pPr>
            <w:r w:rsidRPr="00ED5492">
              <w:rPr>
                <w:rFonts w:ascii="Georgia" w:eastAsia="Times New Roman" w:hAnsi="Georgia" w:cs="Times New Roman"/>
                <w:b/>
                <w:bCs/>
                <w:color w:val="000000"/>
                <w:sz w:val="36"/>
                <w:szCs w:val="36"/>
              </w:rPr>
              <w:t>The Bass model</w:t>
            </w:r>
          </w:p>
        </w:tc>
      </w:tr>
      <w:tr w:rsidR="00ED5492" w:rsidRPr="00ED5492" w14:paraId="76760439" w14:textId="77777777" w:rsidTr="00ED5492">
        <w:tc>
          <w:tcPr>
            <w:tcW w:w="0" w:type="auto"/>
            <w:vAlign w:val="center"/>
            <w:hideMark/>
          </w:tcPr>
          <w:p w14:paraId="69D39E8A" w14:textId="77777777" w:rsidR="00ED5492" w:rsidRPr="00ED5492" w:rsidRDefault="00ED5492" w:rsidP="00ED5492">
            <w:pPr>
              <w:spacing w:after="225" w:line="375" w:lineRule="atLeast"/>
              <w:rPr>
                <w:rFonts w:ascii="Georgia" w:eastAsia="Times New Roman" w:hAnsi="Georgia" w:cs="Times New Roman"/>
                <w:color w:val="333333"/>
                <w:sz w:val="26"/>
                <w:szCs w:val="26"/>
              </w:rPr>
            </w:pPr>
            <w:r w:rsidRPr="00ED5492">
              <w:rPr>
                <w:rFonts w:ascii="Georgia" w:eastAsia="Times New Roman" w:hAnsi="Georgia" w:cs="Times New Roman"/>
                <w:color w:val="333333"/>
                <w:sz w:val="26"/>
                <w:szCs w:val="26"/>
              </w:rPr>
              <w:t>Karen Bass, the recently elected mayor of Los Angeles, has developed arguably the most </w:t>
            </w:r>
            <w:hyperlink r:id="rId17" w:tgtFrame="_blank" w:history="1">
              <w:r w:rsidRPr="00ED5492">
                <w:rPr>
                  <w:rFonts w:ascii="inherit" w:eastAsia="Times New Roman" w:hAnsi="inherit" w:cs="Times New Roman"/>
                  <w:color w:val="286ED0"/>
                  <w:sz w:val="26"/>
                  <w:szCs w:val="26"/>
                  <w:u w:val="single"/>
                </w:rPr>
                <w:t>successful progressive message</w:t>
              </w:r>
            </w:hyperlink>
            <w:r w:rsidRPr="00ED5492">
              <w:rPr>
                <w:rFonts w:ascii="Georgia" w:eastAsia="Times New Roman" w:hAnsi="Georgia" w:cs="Times New Roman"/>
                <w:color w:val="333333"/>
                <w:sz w:val="26"/>
                <w:szCs w:val="26"/>
              </w:rPr>
              <w:t> on crime. A former community organizer who spent 12 years in the House of Representatives, Bass defeated a more conservative candidate not by downplaying crime concerns but by talking about them frequently. Bass herself was a burglary victim last year.</w:t>
            </w:r>
          </w:p>
        </w:tc>
      </w:tr>
    </w:tbl>
    <w:p w14:paraId="288CF4B9" w14:textId="77777777" w:rsidR="00ED5492" w:rsidRPr="00ED5492" w:rsidRDefault="00ED5492" w:rsidP="00ED549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ED5492" w:rsidRPr="00ED5492" w14:paraId="6C2C558E" w14:textId="77777777" w:rsidTr="00ED5492">
        <w:tc>
          <w:tcPr>
            <w:tcW w:w="0" w:type="auto"/>
            <w:vAlign w:val="center"/>
            <w:hideMark/>
          </w:tcPr>
          <w:p w14:paraId="429513FB" w14:textId="77777777" w:rsidR="00ED5492" w:rsidRPr="00ED5492" w:rsidRDefault="00ED5492" w:rsidP="00ED5492">
            <w:pPr>
              <w:spacing w:after="225" w:line="375" w:lineRule="atLeast"/>
              <w:rPr>
                <w:rFonts w:ascii="Georgia" w:eastAsia="Times New Roman" w:hAnsi="Georgia" w:cs="Times New Roman"/>
                <w:color w:val="333333"/>
                <w:sz w:val="26"/>
                <w:szCs w:val="26"/>
              </w:rPr>
            </w:pPr>
            <w:r w:rsidRPr="00ED5492">
              <w:rPr>
                <w:rFonts w:ascii="Georgia" w:eastAsia="Times New Roman" w:hAnsi="Georgia" w:cs="Times New Roman"/>
                <w:color w:val="333333"/>
                <w:sz w:val="26"/>
                <w:szCs w:val="26"/>
              </w:rPr>
              <w:t>She has tried to strike a balance by calling for both the hiring of hundreds of additional police officers and tougher punishments for abusive officers. “We must stop crimes in progress and hold people accountable,” she said in her inaugural address. “Let me be so bold as to add that we can prevent crime and community violence by addressing the social, the health and the economic conditions that compromise a safe environment.”</w:t>
            </w:r>
          </w:p>
        </w:tc>
      </w:tr>
      <w:tr w:rsidR="00ED5492" w:rsidRPr="00ED5492" w14:paraId="1D7A1004" w14:textId="77777777" w:rsidTr="00ED5492">
        <w:tc>
          <w:tcPr>
            <w:tcW w:w="0" w:type="auto"/>
            <w:vAlign w:val="center"/>
            <w:hideMark/>
          </w:tcPr>
          <w:p w14:paraId="7BDB0C76" w14:textId="77777777" w:rsidR="00ED5492" w:rsidRPr="00ED5492" w:rsidRDefault="00ED5492" w:rsidP="00ED5492">
            <w:pPr>
              <w:spacing w:after="225" w:line="375" w:lineRule="atLeast"/>
              <w:rPr>
                <w:rFonts w:ascii="Georgia" w:eastAsia="Times New Roman" w:hAnsi="Georgia" w:cs="Times New Roman"/>
                <w:color w:val="333333"/>
                <w:sz w:val="26"/>
                <w:szCs w:val="26"/>
              </w:rPr>
            </w:pPr>
            <w:r w:rsidRPr="00ED5492">
              <w:rPr>
                <w:rFonts w:ascii="Georgia" w:eastAsia="Times New Roman" w:hAnsi="Georgia" w:cs="Times New Roman"/>
                <w:color w:val="333333"/>
                <w:sz w:val="26"/>
                <w:szCs w:val="26"/>
              </w:rPr>
              <w:t xml:space="preserve">The Chicago runoff will become the next test of whether a progressive message on crime can win in an overwhelmingly Democratic city. As was the case in Los Angeles, the more progressive candidate — Johnson — is Black, while the more conservative one — </w:t>
            </w:r>
            <w:proofErr w:type="spellStart"/>
            <w:r w:rsidRPr="00ED5492">
              <w:rPr>
                <w:rFonts w:ascii="Georgia" w:eastAsia="Times New Roman" w:hAnsi="Georgia" w:cs="Times New Roman"/>
                <w:color w:val="333333"/>
                <w:sz w:val="26"/>
                <w:szCs w:val="26"/>
              </w:rPr>
              <w:t>Vallas</w:t>
            </w:r>
            <w:proofErr w:type="spellEnd"/>
            <w:r w:rsidRPr="00ED5492">
              <w:rPr>
                <w:rFonts w:ascii="Georgia" w:eastAsia="Times New Roman" w:hAnsi="Georgia" w:cs="Times New Roman"/>
                <w:color w:val="333333"/>
                <w:sz w:val="26"/>
                <w:szCs w:val="26"/>
              </w:rPr>
              <w:t xml:space="preserve"> — is white.</w:t>
            </w:r>
          </w:p>
        </w:tc>
      </w:tr>
    </w:tbl>
    <w:p w14:paraId="6EC53ABF" w14:textId="77777777" w:rsidR="00ED5492" w:rsidRPr="00ED5492" w:rsidRDefault="00ED5492" w:rsidP="00ED549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ED5492" w:rsidRPr="00ED5492" w14:paraId="01FE9A3B" w14:textId="77777777" w:rsidTr="00ED5492">
        <w:tc>
          <w:tcPr>
            <w:tcW w:w="0" w:type="auto"/>
            <w:vAlign w:val="center"/>
            <w:hideMark/>
          </w:tcPr>
          <w:p w14:paraId="1F6BB4AA" w14:textId="77777777" w:rsidR="00ED5492" w:rsidRPr="00ED5492" w:rsidRDefault="00ED5492" w:rsidP="00ED5492">
            <w:pPr>
              <w:spacing w:after="225" w:line="375" w:lineRule="atLeast"/>
              <w:rPr>
                <w:rFonts w:ascii="Georgia" w:eastAsia="Times New Roman" w:hAnsi="Georgia" w:cs="Times New Roman"/>
                <w:color w:val="333333"/>
                <w:sz w:val="26"/>
                <w:szCs w:val="26"/>
              </w:rPr>
            </w:pPr>
            <w:r w:rsidRPr="00ED5492">
              <w:rPr>
                <w:rFonts w:ascii="Georgia" w:eastAsia="Times New Roman" w:hAnsi="Georgia" w:cs="Times New Roman"/>
                <w:color w:val="333333"/>
                <w:sz w:val="26"/>
                <w:szCs w:val="26"/>
              </w:rPr>
              <w:t xml:space="preserve">In the past, Johnson supported calls to defund the </w:t>
            </w:r>
            <w:proofErr w:type="gramStart"/>
            <w:r w:rsidRPr="00ED5492">
              <w:rPr>
                <w:rFonts w:ascii="Georgia" w:eastAsia="Times New Roman" w:hAnsi="Georgia" w:cs="Times New Roman"/>
                <w:color w:val="333333"/>
                <w:sz w:val="26"/>
                <w:szCs w:val="26"/>
              </w:rPr>
              <w:t>police</w:t>
            </w:r>
            <w:proofErr w:type="gramEnd"/>
            <w:r w:rsidRPr="00ED5492">
              <w:rPr>
                <w:rFonts w:ascii="Georgia" w:eastAsia="Times New Roman" w:hAnsi="Georgia" w:cs="Times New Roman"/>
                <w:color w:val="333333"/>
                <w:sz w:val="26"/>
                <w:szCs w:val="26"/>
              </w:rPr>
              <w:t xml:space="preserve"> but he has tried to avoid the subject during the mayoral campaign. He has instead emphasized his plans to build more housing, expand pre-K and increase funding for social services. He is likely to portray </w:t>
            </w:r>
            <w:proofErr w:type="spellStart"/>
            <w:r w:rsidRPr="00ED5492">
              <w:rPr>
                <w:rFonts w:ascii="Georgia" w:eastAsia="Times New Roman" w:hAnsi="Georgia" w:cs="Times New Roman"/>
                <w:color w:val="333333"/>
                <w:sz w:val="26"/>
                <w:szCs w:val="26"/>
              </w:rPr>
              <w:t>Vallas</w:t>
            </w:r>
            <w:proofErr w:type="spellEnd"/>
            <w:r w:rsidRPr="00ED5492">
              <w:rPr>
                <w:rFonts w:ascii="Georgia" w:eastAsia="Times New Roman" w:hAnsi="Georgia" w:cs="Times New Roman"/>
                <w:color w:val="333333"/>
                <w:sz w:val="26"/>
                <w:szCs w:val="26"/>
              </w:rPr>
              <w:t xml:space="preserve"> as a conservative who is out of touch with Chicago. The </w:t>
            </w:r>
            <w:r w:rsidRPr="00ED5492">
              <w:rPr>
                <w:rFonts w:ascii="Georgia" w:eastAsia="Times New Roman" w:hAnsi="Georgia" w:cs="Times New Roman"/>
                <w:color w:val="333333"/>
                <w:sz w:val="26"/>
                <w:szCs w:val="26"/>
              </w:rPr>
              <w:lastRenderedPageBreak/>
              <w:t xml:space="preserve">local police union, whose top official is a Donald Trump supporter, has endorsed </w:t>
            </w:r>
            <w:proofErr w:type="spellStart"/>
            <w:r w:rsidRPr="00ED5492">
              <w:rPr>
                <w:rFonts w:ascii="Georgia" w:eastAsia="Times New Roman" w:hAnsi="Georgia" w:cs="Times New Roman"/>
                <w:color w:val="333333"/>
                <w:sz w:val="26"/>
                <w:szCs w:val="26"/>
              </w:rPr>
              <w:t>Vallas</w:t>
            </w:r>
            <w:proofErr w:type="spellEnd"/>
            <w:r w:rsidRPr="00ED5492">
              <w:rPr>
                <w:rFonts w:ascii="Georgia" w:eastAsia="Times New Roman" w:hAnsi="Georgia" w:cs="Times New Roman"/>
                <w:color w:val="333333"/>
                <w:sz w:val="26"/>
                <w:szCs w:val="26"/>
              </w:rPr>
              <w:t>.</w:t>
            </w:r>
          </w:p>
        </w:tc>
      </w:tr>
      <w:tr w:rsidR="00ED5492" w:rsidRPr="00ED5492" w14:paraId="10B383DE" w14:textId="77777777" w:rsidTr="00ED5492">
        <w:tc>
          <w:tcPr>
            <w:tcW w:w="0" w:type="auto"/>
            <w:vAlign w:val="center"/>
            <w:hideMark/>
          </w:tcPr>
          <w:p w14:paraId="1F6F6CF4" w14:textId="77777777" w:rsidR="00ED5492" w:rsidRPr="00ED5492" w:rsidRDefault="00ED5492" w:rsidP="00ED5492">
            <w:pPr>
              <w:spacing w:after="225" w:line="375" w:lineRule="atLeast"/>
              <w:rPr>
                <w:rFonts w:ascii="Georgia" w:eastAsia="Times New Roman" w:hAnsi="Georgia" w:cs="Times New Roman"/>
                <w:color w:val="333333"/>
                <w:sz w:val="26"/>
                <w:szCs w:val="26"/>
              </w:rPr>
            </w:pPr>
            <w:r w:rsidRPr="00ED5492">
              <w:rPr>
                <w:rFonts w:ascii="Georgia" w:eastAsia="Times New Roman" w:hAnsi="Georgia" w:cs="Times New Roman"/>
                <w:color w:val="333333"/>
                <w:sz w:val="26"/>
                <w:szCs w:val="26"/>
              </w:rPr>
              <w:lastRenderedPageBreak/>
              <w:t>“No matter where you live, no matter what you look like, you deserve to have a better, stronger, safer Chicago,” Johnson said at his election night party last night.</w:t>
            </w:r>
          </w:p>
        </w:tc>
      </w:tr>
    </w:tbl>
    <w:p w14:paraId="51D6A11B" w14:textId="77777777" w:rsidR="00ED5492" w:rsidRPr="00ED5492" w:rsidRDefault="00ED5492" w:rsidP="00ED549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ED5492" w:rsidRPr="00ED5492" w14:paraId="49D8D2C2" w14:textId="77777777" w:rsidTr="00ED5492">
        <w:tc>
          <w:tcPr>
            <w:tcW w:w="0" w:type="auto"/>
            <w:vAlign w:val="center"/>
            <w:hideMark/>
          </w:tcPr>
          <w:p w14:paraId="31EF7143" w14:textId="77777777" w:rsidR="00ED5492" w:rsidRPr="00ED5492" w:rsidRDefault="00ED5492" w:rsidP="00ED5492">
            <w:pPr>
              <w:spacing w:after="225" w:line="375" w:lineRule="atLeast"/>
              <w:rPr>
                <w:rFonts w:ascii="Georgia" w:eastAsia="Times New Roman" w:hAnsi="Georgia" w:cs="Times New Roman"/>
                <w:color w:val="333333"/>
                <w:sz w:val="26"/>
                <w:szCs w:val="26"/>
              </w:rPr>
            </w:pPr>
            <w:r w:rsidRPr="00ED5492">
              <w:rPr>
                <w:rFonts w:ascii="Georgia" w:eastAsia="Times New Roman" w:hAnsi="Georgia" w:cs="Times New Roman"/>
                <w:color w:val="333333"/>
                <w:sz w:val="26"/>
                <w:szCs w:val="26"/>
              </w:rPr>
              <w:t xml:space="preserve">As the chief executive of the Chicago schools, </w:t>
            </w:r>
            <w:proofErr w:type="spellStart"/>
            <w:r w:rsidRPr="00ED5492">
              <w:rPr>
                <w:rFonts w:ascii="Georgia" w:eastAsia="Times New Roman" w:hAnsi="Georgia" w:cs="Times New Roman"/>
                <w:color w:val="333333"/>
                <w:sz w:val="26"/>
                <w:szCs w:val="26"/>
              </w:rPr>
              <w:t>Vallas</w:t>
            </w:r>
            <w:proofErr w:type="spellEnd"/>
            <w:r w:rsidRPr="00ED5492">
              <w:rPr>
                <w:rFonts w:ascii="Georgia" w:eastAsia="Times New Roman" w:hAnsi="Georgia" w:cs="Times New Roman"/>
                <w:color w:val="333333"/>
                <w:sz w:val="26"/>
                <w:szCs w:val="26"/>
              </w:rPr>
              <w:t xml:space="preserve"> expanded the number of charter schools. As a mayoral candidate, he has focused overwhelmingly on public safety, calling it “a basic human right for Chicagoans,” and promising an expansion of the police force, and described the city as being in disarray. He is likely to emphasize Johnson’s previous support for defunding the police.</w:t>
            </w:r>
          </w:p>
        </w:tc>
      </w:tr>
      <w:tr w:rsidR="00ED5492" w:rsidRPr="00ED5492" w14:paraId="6EDEF061" w14:textId="77777777" w:rsidTr="00ED5492">
        <w:tc>
          <w:tcPr>
            <w:tcW w:w="0" w:type="auto"/>
            <w:vAlign w:val="center"/>
            <w:hideMark/>
          </w:tcPr>
          <w:p w14:paraId="1E1A37E4" w14:textId="77777777" w:rsidR="00ED5492" w:rsidRPr="00ED5492" w:rsidRDefault="00ED5492" w:rsidP="00ED5492">
            <w:pPr>
              <w:spacing w:after="225" w:line="375" w:lineRule="atLeast"/>
              <w:rPr>
                <w:rFonts w:ascii="Georgia" w:eastAsia="Times New Roman" w:hAnsi="Georgia" w:cs="Times New Roman"/>
                <w:color w:val="333333"/>
                <w:sz w:val="26"/>
                <w:szCs w:val="26"/>
              </w:rPr>
            </w:pPr>
            <w:r w:rsidRPr="00ED5492">
              <w:rPr>
                <w:rFonts w:ascii="Georgia" w:eastAsia="Times New Roman" w:hAnsi="Georgia" w:cs="Times New Roman"/>
                <w:color w:val="333333"/>
                <w:sz w:val="26"/>
                <w:szCs w:val="26"/>
              </w:rPr>
              <w:t xml:space="preserve">“We will make Chicago the safest city in America,” </w:t>
            </w:r>
            <w:proofErr w:type="spellStart"/>
            <w:r w:rsidRPr="00ED5492">
              <w:rPr>
                <w:rFonts w:ascii="Georgia" w:eastAsia="Times New Roman" w:hAnsi="Georgia" w:cs="Times New Roman"/>
                <w:color w:val="333333"/>
                <w:sz w:val="26"/>
                <w:szCs w:val="26"/>
              </w:rPr>
              <w:t>Vallas</w:t>
            </w:r>
            <w:proofErr w:type="spellEnd"/>
            <w:r w:rsidRPr="00ED5492">
              <w:rPr>
                <w:rFonts w:ascii="Georgia" w:eastAsia="Times New Roman" w:hAnsi="Georgia" w:cs="Times New Roman"/>
                <w:color w:val="333333"/>
                <w:sz w:val="26"/>
                <w:szCs w:val="26"/>
              </w:rPr>
              <w:t xml:space="preserve"> said last night.</w:t>
            </w:r>
          </w:p>
        </w:tc>
      </w:tr>
    </w:tbl>
    <w:p w14:paraId="79B8AF2C" w14:textId="77777777" w:rsidR="00ED5492" w:rsidRPr="00ED5492" w:rsidRDefault="00ED5492" w:rsidP="00ED549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ED5492" w:rsidRPr="00ED5492" w14:paraId="556CA864" w14:textId="77777777" w:rsidTr="00ED5492">
        <w:tc>
          <w:tcPr>
            <w:tcW w:w="0" w:type="auto"/>
            <w:vAlign w:val="center"/>
            <w:hideMark/>
          </w:tcPr>
          <w:p w14:paraId="3D252797" w14:textId="77777777" w:rsidR="00ED5492" w:rsidRPr="00ED5492" w:rsidRDefault="00ED5492" w:rsidP="00ED5492">
            <w:pPr>
              <w:spacing w:after="225" w:line="375" w:lineRule="atLeast"/>
              <w:rPr>
                <w:rFonts w:ascii="Georgia" w:eastAsia="Times New Roman" w:hAnsi="Georgia" w:cs="Times New Roman"/>
                <w:color w:val="333333"/>
                <w:sz w:val="26"/>
                <w:szCs w:val="26"/>
              </w:rPr>
            </w:pPr>
            <w:r w:rsidRPr="00ED5492">
              <w:rPr>
                <w:rFonts w:ascii="Georgia" w:eastAsia="Times New Roman" w:hAnsi="Georgia" w:cs="Times New Roman"/>
                <w:b/>
                <w:bCs/>
                <w:color w:val="333333"/>
                <w:sz w:val="26"/>
                <w:szCs w:val="26"/>
              </w:rPr>
              <w:t>Related: </w:t>
            </w:r>
            <w:r w:rsidRPr="00ED5492">
              <w:rPr>
                <w:rFonts w:ascii="Georgia" w:eastAsia="Times New Roman" w:hAnsi="Georgia" w:cs="Times New Roman"/>
                <w:color w:val="333333"/>
                <w:sz w:val="26"/>
                <w:szCs w:val="26"/>
              </w:rPr>
              <w:t>Read </w:t>
            </w:r>
            <w:hyperlink r:id="rId18" w:tgtFrame="_blank" w:history="1">
              <w:r w:rsidRPr="00ED5492">
                <w:rPr>
                  <w:rFonts w:ascii="inherit" w:eastAsia="Times New Roman" w:hAnsi="inherit" w:cs="Times New Roman"/>
                  <w:color w:val="286ED0"/>
                  <w:sz w:val="26"/>
                  <w:szCs w:val="26"/>
                  <w:u w:val="single"/>
                </w:rPr>
                <w:t>The Times’s coverage of the election</w:t>
              </w:r>
            </w:hyperlink>
            <w:r w:rsidRPr="00ED5492">
              <w:rPr>
                <w:rFonts w:ascii="Georgia" w:eastAsia="Times New Roman" w:hAnsi="Georgia" w:cs="Times New Roman"/>
                <w:color w:val="333333"/>
                <w:sz w:val="26"/>
                <w:szCs w:val="26"/>
              </w:rPr>
              <w:t>, and see </w:t>
            </w:r>
            <w:hyperlink r:id="rId19" w:tgtFrame="_blank" w:history="1">
              <w:r w:rsidRPr="00ED5492">
                <w:rPr>
                  <w:rFonts w:ascii="inherit" w:eastAsia="Times New Roman" w:hAnsi="inherit" w:cs="Times New Roman"/>
                  <w:color w:val="286ED0"/>
                  <w:sz w:val="26"/>
                  <w:szCs w:val="26"/>
                  <w:u w:val="single"/>
                </w:rPr>
                <w:t>the results</w:t>
              </w:r>
            </w:hyperlink>
            <w:r w:rsidRPr="00ED5492">
              <w:rPr>
                <w:rFonts w:ascii="Georgia" w:eastAsia="Times New Roman" w:hAnsi="Georgia" w:cs="Times New Roman"/>
                <w:color w:val="333333"/>
                <w:sz w:val="26"/>
                <w:szCs w:val="26"/>
              </w:rPr>
              <w:t> for all nine candidates.</w:t>
            </w:r>
          </w:p>
        </w:tc>
      </w:tr>
    </w:tbl>
    <w:p w14:paraId="33EA12BA"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D68B2"/>
    <w:multiLevelType w:val="multilevel"/>
    <w:tmpl w:val="A960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6592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92"/>
    <w:rsid w:val="002D4C78"/>
    <w:rsid w:val="0034427C"/>
    <w:rsid w:val="00423573"/>
    <w:rsid w:val="00644730"/>
    <w:rsid w:val="00CD1BC8"/>
    <w:rsid w:val="00DC55FB"/>
    <w:rsid w:val="00ED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1DC8"/>
  <w15:chartTrackingRefBased/>
  <w15:docId w15:val="{3B508361-12D8-4CCB-AB08-E4624965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649457">
      <w:bodyDiv w:val="1"/>
      <w:marLeft w:val="0"/>
      <w:marRight w:val="0"/>
      <w:marTop w:val="0"/>
      <w:marBottom w:val="0"/>
      <w:divBdr>
        <w:top w:val="none" w:sz="0" w:space="0" w:color="auto"/>
        <w:left w:val="none" w:sz="0" w:space="0" w:color="auto"/>
        <w:bottom w:val="none" w:sz="0" w:space="0" w:color="auto"/>
        <w:right w:val="none" w:sz="0" w:space="0" w:color="auto"/>
      </w:divBdr>
      <w:divsChild>
        <w:div w:id="560749197">
          <w:marLeft w:val="0"/>
          <w:marRight w:val="0"/>
          <w:marTop w:val="0"/>
          <w:marBottom w:val="0"/>
          <w:divBdr>
            <w:top w:val="none" w:sz="0" w:space="0" w:color="auto"/>
            <w:left w:val="none" w:sz="0" w:space="0" w:color="auto"/>
            <w:bottom w:val="none" w:sz="0" w:space="0" w:color="auto"/>
            <w:right w:val="none" w:sz="0" w:space="0" w:color="auto"/>
          </w:divBdr>
        </w:div>
        <w:div w:id="71902994">
          <w:marLeft w:val="0"/>
          <w:marRight w:val="0"/>
          <w:marTop w:val="0"/>
          <w:marBottom w:val="0"/>
          <w:divBdr>
            <w:top w:val="none" w:sz="0" w:space="0" w:color="auto"/>
            <w:left w:val="none" w:sz="0" w:space="0" w:color="auto"/>
            <w:bottom w:val="none" w:sz="0" w:space="0" w:color="auto"/>
            <w:right w:val="none" w:sz="0" w:space="0" w:color="auto"/>
          </w:divBdr>
        </w:div>
        <w:div w:id="882332353">
          <w:marLeft w:val="0"/>
          <w:marRight w:val="0"/>
          <w:marTop w:val="0"/>
          <w:marBottom w:val="0"/>
          <w:divBdr>
            <w:top w:val="none" w:sz="0" w:space="0" w:color="auto"/>
            <w:left w:val="none" w:sz="0" w:space="0" w:color="auto"/>
            <w:bottom w:val="none" w:sz="0" w:space="0" w:color="auto"/>
            <w:right w:val="none" w:sz="0" w:space="0" w:color="auto"/>
          </w:divBdr>
        </w:div>
        <w:div w:id="1951088609">
          <w:marLeft w:val="0"/>
          <w:marRight w:val="0"/>
          <w:marTop w:val="0"/>
          <w:marBottom w:val="0"/>
          <w:divBdr>
            <w:top w:val="none" w:sz="0" w:space="0" w:color="auto"/>
            <w:left w:val="none" w:sz="0" w:space="0" w:color="auto"/>
            <w:bottom w:val="none" w:sz="0" w:space="0" w:color="auto"/>
            <w:right w:val="none" w:sz="0" w:space="0" w:color="auto"/>
          </w:divBdr>
        </w:div>
        <w:div w:id="1009018393">
          <w:marLeft w:val="0"/>
          <w:marRight w:val="0"/>
          <w:marTop w:val="0"/>
          <w:marBottom w:val="0"/>
          <w:divBdr>
            <w:top w:val="none" w:sz="0" w:space="0" w:color="auto"/>
            <w:left w:val="none" w:sz="0" w:space="0" w:color="auto"/>
            <w:bottom w:val="none" w:sz="0" w:space="0" w:color="auto"/>
            <w:right w:val="none" w:sz="0" w:space="0" w:color="auto"/>
          </w:divBdr>
        </w:div>
        <w:div w:id="1099328014">
          <w:marLeft w:val="0"/>
          <w:marRight w:val="0"/>
          <w:marTop w:val="0"/>
          <w:marBottom w:val="0"/>
          <w:divBdr>
            <w:top w:val="none" w:sz="0" w:space="0" w:color="auto"/>
            <w:left w:val="none" w:sz="0" w:space="0" w:color="auto"/>
            <w:bottom w:val="none" w:sz="0" w:space="0" w:color="auto"/>
            <w:right w:val="none" w:sz="0" w:space="0" w:color="auto"/>
          </w:divBdr>
        </w:div>
        <w:div w:id="1586571140">
          <w:marLeft w:val="0"/>
          <w:marRight w:val="0"/>
          <w:marTop w:val="0"/>
          <w:marBottom w:val="0"/>
          <w:divBdr>
            <w:top w:val="none" w:sz="0" w:space="0" w:color="auto"/>
            <w:left w:val="none" w:sz="0" w:space="0" w:color="auto"/>
            <w:bottom w:val="none" w:sz="0" w:space="0" w:color="auto"/>
            <w:right w:val="none" w:sz="0" w:space="0" w:color="auto"/>
          </w:divBdr>
        </w:div>
        <w:div w:id="177426784">
          <w:marLeft w:val="0"/>
          <w:marRight w:val="0"/>
          <w:marTop w:val="0"/>
          <w:marBottom w:val="0"/>
          <w:divBdr>
            <w:top w:val="none" w:sz="0" w:space="0" w:color="auto"/>
            <w:left w:val="none" w:sz="0" w:space="0" w:color="auto"/>
            <w:bottom w:val="none" w:sz="0" w:space="0" w:color="auto"/>
            <w:right w:val="none" w:sz="0" w:space="0" w:color="auto"/>
          </w:divBdr>
        </w:div>
        <w:div w:id="1209223283">
          <w:marLeft w:val="0"/>
          <w:marRight w:val="0"/>
          <w:marTop w:val="0"/>
          <w:marBottom w:val="0"/>
          <w:divBdr>
            <w:top w:val="none" w:sz="0" w:space="0" w:color="auto"/>
            <w:left w:val="none" w:sz="0" w:space="0" w:color="auto"/>
            <w:bottom w:val="none" w:sz="0" w:space="0" w:color="auto"/>
            <w:right w:val="none" w:sz="0" w:space="0" w:color="auto"/>
          </w:divBdr>
        </w:div>
        <w:div w:id="1097364334">
          <w:marLeft w:val="0"/>
          <w:marRight w:val="0"/>
          <w:marTop w:val="0"/>
          <w:marBottom w:val="0"/>
          <w:divBdr>
            <w:top w:val="none" w:sz="0" w:space="0" w:color="auto"/>
            <w:left w:val="none" w:sz="0" w:space="0" w:color="auto"/>
            <w:bottom w:val="none" w:sz="0" w:space="0" w:color="auto"/>
            <w:right w:val="none" w:sz="0" w:space="0" w:color="auto"/>
          </w:divBdr>
        </w:div>
        <w:div w:id="1705446473">
          <w:marLeft w:val="0"/>
          <w:marRight w:val="0"/>
          <w:marTop w:val="0"/>
          <w:marBottom w:val="0"/>
          <w:divBdr>
            <w:top w:val="none" w:sz="0" w:space="0" w:color="auto"/>
            <w:left w:val="none" w:sz="0" w:space="0" w:color="auto"/>
            <w:bottom w:val="none" w:sz="0" w:space="0" w:color="auto"/>
            <w:right w:val="none" w:sz="0" w:space="0" w:color="auto"/>
          </w:divBdr>
        </w:div>
        <w:div w:id="137698097">
          <w:marLeft w:val="0"/>
          <w:marRight w:val="0"/>
          <w:marTop w:val="0"/>
          <w:marBottom w:val="0"/>
          <w:divBdr>
            <w:top w:val="none" w:sz="0" w:space="0" w:color="auto"/>
            <w:left w:val="none" w:sz="0" w:space="0" w:color="auto"/>
            <w:bottom w:val="none" w:sz="0" w:space="0" w:color="auto"/>
            <w:right w:val="none" w:sz="0" w:space="0" w:color="auto"/>
          </w:divBdr>
        </w:div>
        <w:div w:id="1358921310">
          <w:marLeft w:val="0"/>
          <w:marRight w:val="0"/>
          <w:marTop w:val="0"/>
          <w:marBottom w:val="0"/>
          <w:divBdr>
            <w:top w:val="none" w:sz="0" w:space="0" w:color="auto"/>
            <w:left w:val="none" w:sz="0" w:space="0" w:color="auto"/>
            <w:bottom w:val="none" w:sz="0" w:space="0" w:color="auto"/>
            <w:right w:val="none" w:sz="0" w:space="0" w:color="auto"/>
          </w:divBdr>
        </w:div>
        <w:div w:id="159535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l.nytimes.com/f/newsletter/lcGcPaXX2FAbMMyg6tnesQ~~/AAAAAQA~/RgRl4b-FP0TqaHR0cHM6Ly93d3cubnl0aW1lcy5jb20vMjAyMi8xMS8xOC9ueXJlZ2lvbi9lcmljLWFkYW1zLW1pZHRlcm1zLWRlbW9jcmF0cy1jcmltZS5odG1sP2NhbXBhaWduX2lkPTkmZW1jPWVkaXRfbm5fMjAyMzAzMDEmaW5zdGFuY2VfaWQ9ODY1Njgmbmw9dGhlLW1vcm5pbmcmcmVnaV9pZD0xOTA2OTE4NjQmc2VnbWVudF9pZD0xMjY1NzQmdGU9MSZ1c2VyX2lkPWI5NDFlNTljYjNmNjM1MmY0MjQ2OWUyODE5MTM1NDQ1VwNueXRCCmP2hTr_Y2t987xSFXRjbWl0Y2gxOTUxQGdtYWlsLmNvbVgEAAAAAA~~" TargetMode="External"/><Relationship Id="rId18" Type="http://schemas.openxmlformats.org/officeDocument/2006/relationships/hyperlink" Target="https://nl.nytimes.com/f/newsletter/vBpcAAzLezYbZySgek4W2Q~~/AAAAAQA~/RgRl4b-FP0TqaHR0cHM6Ly93d3cubnl0aW1lcy5jb20vMjAyMy8wMi8yOC91cy9jaGljYWdvLW1heW9yYWwtZWxlY3Rpb24tbGlnaHRmb290LXZhbGxhcy5odG1sP2NhbXBhaWduX2lkPTkmZW1jPWVkaXRfbm5fMjAyMzAzMDEmaW5zdGFuY2VfaWQ9ODY1Njgmbmw9dGhlLW1vcm5pbmcmcmVnaV9pZD0xOTA2OTE4NjQmc2VnbWVudF9pZD0xMjY1NzQmdGU9MSZ1c2VyX2lkPWI5NDFlNTljYjNmNjM1MmY0MjQ2OWUyODE5MTM1NDQ1VwNueXRCCmP2hTr_Y2t987xSFXRjbWl0Y2gxOTUxQGdtYWlsLmNvbVgEAAAAA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l.nytimes.com/f/newsletter/41IpS3vO3XFRz-yD4Ma6Xg~~/AAAAAQA~/RgRl4b-FP0TAaHR0cHM6Ly93d3cubnl0aW1lcy5jb20vYnkvZGF2aWQtbGVvbmhhcmR0P2NhbXBhaWduX2lkPTkmZW1jPWVkaXRfbm5fMjAyMzAzMDEmaW5zdGFuY2VfaWQ9ODY1Njgmbmw9dGhlLW1vcm5pbmcmcmVnaV9pZD0xOTA2OTE4NjQmc2VnbWVudF9pZD0xMjY1NzQmdGU9MSZ1c2VyX2lkPWI5NDFlNTljYjNmNjM1MmY0MjQ2OWUyODE5MTM1NDQ1VwNueXRCCmP2hTr_Y2t987xSFXRjbWl0Y2gxOTUxQGdtYWlsLmNvbVgEAAAAAA~~" TargetMode="External"/><Relationship Id="rId12" Type="http://schemas.openxmlformats.org/officeDocument/2006/relationships/image" Target="media/image4.png"/><Relationship Id="rId17" Type="http://schemas.openxmlformats.org/officeDocument/2006/relationships/hyperlink" Target="https://nl.nytimes.com/f/newsletter/LYI1fzQ-75U_bSH0jsKCfQ~~/AAAAAQA~/RgRl4b-FP0TpaHR0cHM6Ly93d3cubnl0aW1lcy5jb20vMjAyMi8wNi8wNy91cy9wb2xpdGljcy9rYXJlbi1iYXNzLXJpY2stY2FydXNvLWxhLW1heW9yLmh0bWw_Y2FtcGFpZ25faWQ9OSZlbWM9ZWRpdF9ubl8yMDIzMDMwMSZpbnN0YW5jZV9pZD04NjU2OCZubD10aGUtbW9ybmluZyZyZWdpX2lkPTE5MDY5MTg2NCZzZWdtZW50X2lkPTEyNjU3NCZ0ZT0xJnVzZXJfaWQ9Yjk0MWU1OWNiM2Y2MzUyZjQyNDY5ZTI4MTkxMzU0NDVXA255dEIKY_aFOv9ja33zvFIVdGNtaXRjaDE5NTFAZ21haWwuY29tWAQAAAAA" TargetMode="External"/><Relationship Id="rId2" Type="http://schemas.openxmlformats.org/officeDocument/2006/relationships/styles" Target="styles.xml"/><Relationship Id="rId16" Type="http://schemas.openxmlformats.org/officeDocument/2006/relationships/hyperlink" Target="https://nl.nytimes.com/f/a/mljJSzPK3_cPAQoQGIvSRw~~/AAAAAQA~/RgRl4b-FP0TvaHR0cHM6Ly93d3cub3BiLm9yZy9hcnRpY2xlLzIwMjIvMTEvMTkvb3JlZ29uLXJlcHVibGljYW5zLWNlbGVicmF0ZS13aW5zLWZvY3VzLW9uLWZ1dHVyZS8_Y2FtcGFpZ25faWQ9OSZlbWM9ZWRpdF9ubl8yMDIzMDMwMSZpbnN0YW5jZV9pZD04NjU2OCZubD10aGUtbW9ybmluZyZyZWdpX2lkPTE5MDY5MTg2NCZzZWdtZW50X2lkPTEyNjU3NCZ0ZT0xJnVzZXJfaWQ9Yjk0MWU1OWNiM2Y2MzUyZjQyNDY5ZTI4MTkxMzU0NDVXA255dEIKY_aFOv9ja33zvFIVdGNtaXRjaDE5NTFAZ21haWwuY29tWAQAAAA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s://nl.nytimes.com/f/newsletter/41IpS3vO3XFRz-yD4Ma6Xg~~/AAAAAQA~/RgRl4b-FP0TAaHR0cHM6Ly93d3cubnl0aW1lcy5jb20vYnkvZGF2aWQtbGVvbmhhcmR0P2NhbXBhaWduX2lkPTkmZW1jPWVkaXRfbm5fMjAyMzAzMDEmaW5zdGFuY2VfaWQ9ODY1Njgmbmw9dGhlLW1vcm5pbmcmcmVnaV9pZD0xOTA2OTE4NjQmc2VnbWVudF9pZD0xMjY1NzQmdGU9MSZ1c2VyX2lkPWI5NDFlNTljYjNmNjM1MmY0MjQ2OWUyODE5MTM1NDQ1VwNueXRCCmP2hTr_Y2t987xSFXRjbWl0Y2gxOTUxQGdtYWlsLmNvbVgEAAAAAA~~" TargetMode="External"/><Relationship Id="rId15" Type="http://schemas.openxmlformats.org/officeDocument/2006/relationships/hyperlink" Target="https://nl.nytimes.com/f/newsletter/VXa_3rLXGUGrQCvwbl8baQ~~/AAAAAQA~/RgRl4b-FP0TpaHR0cHM6Ly93d3cubnl0aW1lcy5jb20vMjAyMy8wMS8yMS9vcGluaW9uL25hbmN5LXBlbG9zaS1tYXVyZWVuLWRvd2QtaW50ZXJ2aWV3Lmh0bWw_Y2FtcGFpZ25faWQ9OSZlbWM9ZWRpdF9ubl8yMDIzMDMwMSZpbnN0YW5jZV9pZD04NjU2OCZubD10aGUtbW9ybmluZyZyZWdpX2lkPTE5MDY5MTg2NCZzZWdtZW50X2lkPTEyNjU3NCZ0ZT0xJnVzZXJfaWQ9Yjk0MWU1OWNiM2Y2MzUyZjQyNDY5ZTI4MTkxMzU0NDVXA255dEIKY_aFOv9ja33zvFIVdGNtaXRjaDE5NTFAZ21haWwuY29tWAQAAAAA" TargetMode="External"/><Relationship Id="rId10" Type="http://schemas.openxmlformats.org/officeDocument/2006/relationships/hyperlink" Target="https://nl.nytimes.com/f/newsletter/IUXm5pizeIXRrzHS61qOcg~~/AAAAAQA~/RgRl4b-FP0TjaHR0cHM6Ly93d3cubnl0aW1lcy5jb20vMjAyMy8wMy8wMS91cy9wYXVsLXZhbGxhcy1jaGljYWdvLW1heW9yLWVsZWN0aW9uLmh0bWw_Y2FtcGFpZ25faWQ9OSZlbWM9ZWRpdF9ubl8yMDIzMDMwMSZpbnN0YW5jZV9pZD04NjU2OCZubD10aGUtbW9ybmluZyZyZWdpX2lkPTE5MDY5MTg2NCZzZWdtZW50X2lkPTEyNjU3NCZ0ZT0xJnVzZXJfaWQ9Yjk0MWU1OWNiM2Y2MzUyZjQyNDY5ZTI4MTkxMzU0NDVXA255dEIKY_aFOv9ja33zvFIVdGNtaXRjaDE5NTFAZ21haWwuY29tWAQAAAAA" TargetMode="External"/><Relationship Id="rId19" Type="http://schemas.openxmlformats.org/officeDocument/2006/relationships/hyperlink" Target="https://nl.nytimes.com/f/a/_6f9-yo9fXznwb5a_phECw~~/AAAAAQA~/RgRl4b-FP4QCAWh0dHBzOi8vd3d3Lm55dGltZXMuY29tL2ludGVyYWN0aXZlLzIwMjMvMDIvMjgvdXMvZWxlY3Rpb25zL3Jlc3VsdHMtaWxsaW5vaXMtY2hpY2Fnby1tdW5pY2lwYWwtZWxlY3Rpb24uaHRtbD9jYW1wYWlnbl9pZD05JmVtYz1lZGl0X25uXzIwMjMwMzAxJmluc3RhbmNlX2lkPTg2NTY4Jm5sPXRoZS1tb3JuaW5nJnJlZ2lfaWQ9MTkwNjkxODY0JnNlZ21lbnRfaWQ9MTI2NTc0JnRlPTEmdXNlcl9pZD1iOTQxZTU5Y2IzZjYzNTJmNDI0NjllMjgxOTEzNTQ0NVcDbnl0Qgpj9oU6_2NrffO8UhV0Y21pdGNoMTk1MUBnbWFpbC5jb21YBAAAAAA~" TargetMode="External"/><Relationship Id="rId4" Type="http://schemas.openxmlformats.org/officeDocument/2006/relationships/webSettings" Target="webSettings.xml"/><Relationship Id="rId9" Type="http://schemas.openxmlformats.org/officeDocument/2006/relationships/hyperlink" Target="https://nl.nytimes.com/f/newsletter/vBpcAAzLezYbZySgek4W2Q~~/AAAAAQA~/RgRl4b-FP0TqaHR0cHM6Ly93d3cubnl0aW1lcy5jb20vMjAyMy8wMi8yOC91cy9jaGljYWdvLW1heW9yYWwtZWxlY3Rpb24tbGlnaHRmb290LXZhbGxhcy5odG1sP2NhbXBhaWduX2lkPTkmZW1jPWVkaXRfbm5fMjAyMzAzMDEmaW5zdGFuY2VfaWQ9ODY1Njgmbmw9dGhlLW1vcm5pbmcmcmVnaV9pZD0xOTA2OTE4NjQmc2VnbWVudF9pZD0xMjY1NzQmdGU9MSZ1c2VyX2lkPWI5NDFlNTljYjNmNjM1MmY0MjQ2OWUyODE5MTM1NDQ1VwNueXRCCmP2hTr_Y2t987xSFXRjbWl0Y2gxOTUxQGdtYWlsLmNvbVgEAAAAAA~~" TargetMode="External"/><Relationship Id="rId14" Type="http://schemas.openxmlformats.org/officeDocument/2006/relationships/hyperlink" Target="https://nl.nytimes.com/f/newsletter/ymOf2IXG8WgzLPFAjuoHkg~~/AAAAAQA~/RgRl4b-FP0TzaHR0cHM6Ly93d3cubnl0aW1lcy5jb20vMjAyMS8wNi8yOS9icmllZmluZy9uZXcteW9yay1tYXlvcnMtcmFjZS1yYW5rZWQtY2hvaWNlLWRlbW9jcmF0cy5odG1sP2NhbXBhaWduX2lkPTkmZW1jPWVkaXRfbm5fMjAyMzAzMDEmaW5zdGFuY2VfaWQ9ODY1Njgmbmw9dGhlLW1vcm5pbmcmcmVnaV9pZD0xOTA2OTE4NjQmc2VnbWVudF9pZD0xMjY1NzQmdGU9MSZ1c2VyX2lkPWI5NDFlNTljYjNmNjM1MmY0MjQ2OWUyODE5MTM1NDQ1VwNueXRCCmP2hTr_Y2t987xSFXRjbWl0Y2gxOTUxQGdtYWlsLmNvbVgEAAA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1634</Words>
  <Characters>9314</Characters>
  <Application>Microsoft Office Word</Application>
  <DocSecurity>0</DocSecurity>
  <Lines>77</Lines>
  <Paragraphs>21</Paragraphs>
  <ScaleCrop>false</ScaleCrop>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2023-03-02T00:32:00Z</dcterms:created>
  <dcterms:modified xsi:type="dcterms:W3CDTF">2023-03-02T00:34:00Z</dcterms:modified>
</cp:coreProperties>
</file>