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BE18CC" w:rsidRPr="00BE18CC" w14:paraId="79F17C02" w14:textId="77777777" w:rsidTr="00BE18CC">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E18CC" w:rsidRPr="00BE18CC" w14:paraId="0E3CA669" w14:textId="77777777">
              <w:trPr>
                <w:jc w:val="center"/>
              </w:trPr>
              <w:tc>
                <w:tcPr>
                  <w:tcW w:w="0" w:type="auto"/>
                  <w:tcBorders>
                    <w:top w:val="nil"/>
                    <w:bottom w:val="nil"/>
                  </w:tcBorders>
                  <w:tcMar>
                    <w:top w:w="540" w:type="dxa"/>
                    <w:left w:w="0" w:type="dxa"/>
                    <w:bottom w:w="54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E18CC" w:rsidRPr="00BE18CC" w14:paraId="1BC5698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E18CC" w:rsidRPr="00BE18CC" w14:paraId="25983352" w14:textId="77777777">
                          <w:tc>
                            <w:tcPr>
                              <w:tcW w:w="0" w:type="auto"/>
                              <w:tcMar>
                                <w:top w:w="0" w:type="dxa"/>
                                <w:left w:w="135" w:type="dxa"/>
                                <w:bottom w:w="0" w:type="dxa"/>
                                <w:right w:w="135" w:type="dxa"/>
                              </w:tcMar>
                              <w:hideMark/>
                            </w:tcPr>
                            <w:p w14:paraId="388A1D70" w14:textId="77777777" w:rsidR="00BE18CC" w:rsidRPr="00BE18CC" w:rsidRDefault="00BE18CC" w:rsidP="00BE18CC">
                              <w:pPr>
                                <w:spacing w:after="0" w:line="240" w:lineRule="auto"/>
                                <w:jc w:val="center"/>
                                <w:rPr>
                                  <w:rFonts w:ascii="Times New Roman" w:eastAsia="Times New Roman" w:hAnsi="Times New Roman" w:cs="Times New Roman"/>
                                  <w:sz w:val="24"/>
                                  <w:szCs w:val="24"/>
                                </w:rPr>
                              </w:pPr>
                              <w:r w:rsidRPr="00BE18CC">
                                <w:rPr>
                                  <w:rFonts w:ascii="Times New Roman" w:eastAsia="Times New Roman" w:hAnsi="Times New Roman" w:cs="Times New Roman"/>
                                  <w:noProof/>
                                  <w:color w:val="1155CC"/>
                                  <w:sz w:val="24"/>
                                  <w:szCs w:val="24"/>
                                </w:rPr>
                                <w:drawing>
                                  <wp:inline distT="0" distB="0" distL="0" distR="0" wp14:anchorId="73448F1A" wp14:editId="2832DBA6">
                                    <wp:extent cx="2244090" cy="703580"/>
                                    <wp:effectExtent l="0" t="0" r="3810" b="1270"/>
                                    <wp:docPr id="1" name="Picture 1" descr="Graphical user interface, website&#10;&#10;Description automatically generated">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a:hlinkClick r:id="rId4" tgtFrame="&quot;_blank&quot;"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090" cy="703580"/>
                                            </a:xfrm>
                                            <a:prstGeom prst="rect">
                                              <a:avLst/>
                                            </a:prstGeom>
                                            <a:noFill/>
                                            <a:ln>
                                              <a:noFill/>
                                            </a:ln>
                                          </pic:spPr>
                                        </pic:pic>
                                      </a:graphicData>
                                    </a:graphic>
                                  </wp:inline>
                                </w:drawing>
                              </w:r>
                            </w:p>
                          </w:tc>
                        </w:tr>
                      </w:tbl>
                      <w:p w14:paraId="5AF59E43"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7F6D2252" w14:textId="77777777" w:rsidR="00BE18CC" w:rsidRPr="00BE18CC" w:rsidRDefault="00BE18CC" w:rsidP="00BE18C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E18CC" w:rsidRPr="00BE18CC" w14:paraId="33FF126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E18CC" w:rsidRPr="00BE18CC" w14:paraId="31809355" w14:textId="77777777">
                          <w:tc>
                            <w:tcPr>
                              <w:tcW w:w="0" w:type="auto"/>
                              <w:tcMar>
                                <w:top w:w="0" w:type="dxa"/>
                                <w:left w:w="135" w:type="dxa"/>
                                <w:bottom w:w="0" w:type="dxa"/>
                                <w:right w:w="135" w:type="dxa"/>
                              </w:tcMar>
                              <w:hideMark/>
                            </w:tcPr>
                            <w:p w14:paraId="18CAA74A" w14:textId="77777777" w:rsidR="00BE18CC" w:rsidRPr="00BE18CC" w:rsidRDefault="00BE18CC" w:rsidP="00BE18CC">
                              <w:pPr>
                                <w:spacing w:after="0" w:line="240" w:lineRule="auto"/>
                                <w:jc w:val="center"/>
                                <w:rPr>
                                  <w:rFonts w:ascii="Times New Roman" w:eastAsia="Times New Roman" w:hAnsi="Times New Roman" w:cs="Times New Roman"/>
                                  <w:sz w:val="24"/>
                                  <w:szCs w:val="24"/>
                                </w:rPr>
                              </w:pPr>
                              <w:r w:rsidRPr="00BE18CC">
                                <w:rPr>
                                  <w:rFonts w:ascii="Times New Roman" w:eastAsia="Times New Roman" w:hAnsi="Times New Roman" w:cs="Times New Roman"/>
                                  <w:noProof/>
                                  <w:sz w:val="24"/>
                                  <w:szCs w:val="24"/>
                                </w:rPr>
                                <w:drawing>
                                  <wp:inline distT="0" distB="0" distL="0" distR="0" wp14:anchorId="422124E1" wp14:editId="0C90A0B6">
                                    <wp:extent cx="5372100" cy="1750695"/>
                                    <wp:effectExtent l="0" t="0" r="0" b="190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750695"/>
                                            </a:xfrm>
                                            <a:prstGeom prst="rect">
                                              <a:avLst/>
                                            </a:prstGeom>
                                            <a:noFill/>
                                            <a:ln>
                                              <a:noFill/>
                                            </a:ln>
                                          </pic:spPr>
                                        </pic:pic>
                                      </a:graphicData>
                                    </a:graphic>
                                  </wp:inline>
                                </w:drawing>
                              </w:r>
                            </w:p>
                          </w:tc>
                        </w:tr>
                      </w:tbl>
                      <w:p w14:paraId="2CA0E85D"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5B70B781"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47C8B5C1" w14:textId="77777777" w:rsidR="00BE18CC" w:rsidRPr="00BE18CC" w:rsidRDefault="00BE18CC" w:rsidP="00BE18CC">
            <w:pPr>
              <w:spacing w:after="0" w:line="240" w:lineRule="auto"/>
              <w:jc w:val="center"/>
              <w:rPr>
                <w:rFonts w:ascii="Arial" w:eastAsia="Times New Roman" w:hAnsi="Arial" w:cs="Arial"/>
                <w:color w:val="222222"/>
                <w:sz w:val="24"/>
                <w:szCs w:val="24"/>
              </w:rPr>
            </w:pPr>
          </w:p>
        </w:tc>
      </w:tr>
      <w:tr w:rsidR="00BE18CC" w:rsidRPr="00BE18CC" w14:paraId="58F9692B" w14:textId="77777777" w:rsidTr="00BE18CC">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E18CC" w:rsidRPr="00BE18CC" w14:paraId="5F72EBF0" w14:textId="77777777">
              <w:trPr>
                <w:jc w:val="center"/>
              </w:trPr>
              <w:tc>
                <w:tcPr>
                  <w:tcW w:w="0" w:type="auto"/>
                  <w:tcBorders>
                    <w:top w:val="nil"/>
                    <w:bottom w:val="nil"/>
                  </w:tcBorders>
                  <w:tcMar>
                    <w:top w:w="135" w:type="dxa"/>
                    <w:left w:w="0" w:type="dxa"/>
                    <w:bottom w:w="40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E18CC" w:rsidRPr="00BE18CC" w14:paraId="4C94D42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E18CC" w:rsidRPr="00BE18CC" w14:paraId="74FD426A" w14:textId="77777777">
                          <w:tc>
                            <w:tcPr>
                              <w:tcW w:w="0" w:type="auto"/>
                              <w:tcMar>
                                <w:top w:w="0" w:type="dxa"/>
                                <w:left w:w="270" w:type="dxa"/>
                                <w:bottom w:w="135" w:type="dxa"/>
                                <w:right w:w="270" w:type="dxa"/>
                              </w:tcMar>
                              <w:hideMark/>
                            </w:tcPr>
                            <w:p w14:paraId="402F6332" w14:textId="77777777" w:rsidR="00BE18CC" w:rsidRPr="00BE18CC" w:rsidRDefault="00BE18CC" w:rsidP="00BE18CC">
                              <w:pPr>
                                <w:spacing w:after="0" w:line="540" w:lineRule="atLeast"/>
                                <w:jc w:val="center"/>
                                <w:rPr>
                                  <w:rFonts w:ascii="Helvetica" w:eastAsia="Times New Roman" w:hAnsi="Helvetica" w:cs="Helvetica"/>
                                  <w:b/>
                                  <w:bCs/>
                                  <w:color w:val="B50025"/>
                                  <w:sz w:val="36"/>
                                  <w:szCs w:val="36"/>
                                </w:rPr>
                              </w:pPr>
                              <w:r w:rsidRPr="00BE18CC">
                                <w:rPr>
                                  <w:rFonts w:ascii="Helvetica" w:eastAsia="Times New Roman" w:hAnsi="Helvetica" w:cs="Helvetica"/>
                                  <w:b/>
                                  <w:bCs/>
                                  <w:i/>
                                  <w:iCs/>
                                  <w:color w:val="B50025"/>
                                  <w:sz w:val="36"/>
                                  <w:szCs w:val="36"/>
                                </w:rPr>
                                <w:t>Everyone is welcome to join</w:t>
                              </w:r>
                            </w:p>
                          </w:tc>
                        </w:tr>
                      </w:tbl>
                      <w:p w14:paraId="32E9C0C3"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049CAC4D" w14:textId="77777777" w:rsidR="00BE18CC" w:rsidRPr="00BE18CC" w:rsidRDefault="00BE18CC" w:rsidP="00BE18C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E18CC" w:rsidRPr="00BE18CC" w14:paraId="161C0239" w14:textId="77777777">
                    <w:tc>
                      <w:tcPr>
                        <w:tcW w:w="0" w:type="auto"/>
                        <w:tcMar>
                          <w:top w:w="450" w:type="dxa"/>
                          <w:left w:w="270" w:type="dxa"/>
                          <w:bottom w:w="450" w:type="dxa"/>
                          <w:right w:w="270" w:type="dxa"/>
                        </w:tcMar>
                        <w:vAlign w:val="center"/>
                        <w:hideMark/>
                      </w:tcPr>
                      <w:tbl>
                        <w:tblPr>
                          <w:tblW w:w="5000" w:type="pct"/>
                          <w:tblBorders>
                            <w:top w:val="single" w:sz="6" w:space="0" w:color="787878"/>
                          </w:tblBorders>
                          <w:tblCellMar>
                            <w:left w:w="0" w:type="dxa"/>
                            <w:right w:w="0" w:type="dxa"/>
                          </w:tblCellMar>
                          <w:tblLook w:val="04A0" w:firstRow="1" w:lastRow="0" w:firstColumn="1" w:lastColumn="0" w:noHBand="0" w:noVBand="1"/>
                        </w:tblPr>
                        <w:tblGrid>
                          <w:gridCol w:w="8460"/>
                        </w:tblGrid>
                        <w:tr w:rsidR="00BE18CC" w:rsidRPr="00BE18CC" w14:paraId="290D8D0E" w14:textId="77777777">
                          <w:tc>
                            <w:tcPr>
                              <w:tcW w:w="0" w:type="auto"/>
                              <w:vAlign w:val="center"/>
                              <w:hideMark/>
                            </w:tcPr>
                            <w:p w14:paraId="098AB34F"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07E92423"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4B8DFE54" w14:textId="77777777" w:rsidR="00BE18CC" w:rsidRPr="00BE18CC" w:rsidRDefault="00BE18CC" w:rsidP="00BE18C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E18CC" w:rsidRPr="00BE18CC" w14:paraId="3767018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E18CC" w:rsidRPr="00BE18CC" w14:paraId="12FBD254" w14:textId="77777777">
                          <w:tc>
                            <w:tcPr>
                              <w:tcW w:w="0" w:type="auto"/>
                              <w:tcMar>
                                <w:top w:w="0" w:type="dxa"/>
                                <w:left w:w="270" w:type="dxa"/>
                                <w:bottom w:w="135" w:type="dxa"/>
                                <w:right w:w="270" w:type="dxa"/>
                              </w:tcMar>
                              <w:hideMark/>
                            </w:tcPr>
                            <w:p w14:paraId="2162AA25" w14:textId="77777777" w:rsidR="00BE18CC" w:rsidRPr="00BE18CC" w:rsidRDefault="00BE18CC" w:rsidP="00BE18CC">
                              <w:pPr>
                                <w:spacing w:after="0" w:line="405" w:lineRule="atLeast"/>
                                <w:rPr>
                                  <w:rFonts w:ascii="Helvetica" w:eastAsia="Times New Roman" w:hAnsi="Helvetica" w:cs="Helvetica"/>
                                  <w:color w:val="000000"/>
                                  <w:sz w:val="27"/>
                                  <w:szCs w:val="27"/>
                                </w:rPr>
                              </w:pPr>
                              <w:r w:rsidRPr="00BE18CC">
                                <w:rPr>
                                  <w:rFonts w:ascii="Helvetica" w:eastAsia="Times New Roman" w:hAnsi="Helvetica" w:cs="Helvetica"/>
                                  <w:b/>
                                  <w:bCs/>
                                  <w:i/>
                                  <w:iCs/>
                                  <w:color w:val="000000"/>
                                  <w:sz w:val="35"/>
                                  <w:szCs w:val="35"/>
                                </w:rPr>
                                <w:t>Dear Powerbrokers,</w:t>
                              </w:r>
                            </w:p>
                            <w:p w14:paraId="612607CF" w14:textId="77777777" w:rsidR="00BE18CC" w:rsidRPr="00BE18CC" w:rsidRDefault="00BE18CC" w:rsidP="00BE18CC">
                              <w:pPr>
                                <w:spacing w:before="150" w:after="150" w:line="405" w:lineRule="atLeast"/>
                                <w:rPr>
                                  <w:rFonts w:ascii="Helvetica" w:eastAsia="Times New Roman" w:hAnsi="Helvetica" w:cs="Helvetica"/>
                                  <w:color w:val="000000"/>
                                  <w:sz w:val="27"/>
                                  <w:szCs w:val="27"/>
                                </w:rPr>
                              </w:pPr>
                              <w:r w:rsidRPr="00BE18CC">
                                <w:rPr>
                                  <w:rFonts w:ascii="Helvetica" w:eastAsia="Times New Roman" w:hAnsi="Helvetica" w:cs="Helvetica"/>
                                  <w:color w:val="000000"/>
                                  <w:sz w:val="27"/>
                                  <w:szCs w:val="27"/>
                                </w:rPr>
                                <w:t>Join Former Chief of Police Cynthia Herriot Sullivan, member of the Urban league Powerbrokers and Facilitator of the RASE Policing CART, for this important discussion on Civilian Oversight of Law Enforcement on March 16th, 2023 at 7:00 pm.</w:t>
                              </w:r>
                              <w:r w:rsidRPr="00BE18CC">
                                <w:rPr>
                                  <w:rFonts w:ascii="Helvetica" w:eastAsia="Times New Roman" w:hAnsi="Helvetica" w:cs="Helvetica"/>
                                  <w:color w:val="000000"/>
                                  <w:sz w:val="27"/>
                                  <w:szCs w:val="27"/>
                                </w:rPr>
                                <w:br/>
                              </w:r>
                              <w:r w:rsidRPr="00BE18CC">
                                <w:rPr>
                                  <w:rFonts w:ascii="Helvetica" w:eastAsia="Times New Roman" w:hAnsi="Helvetica" w:cs="Helvetica"/>
                                  <w:color w:val="000000"/>
                                  <w:sz w:val="27"/>
                                  <w:szCs w:val="27"/>
                                </w:rPr>
                                <w:br/>
                              </w:r>
                              <w:r w:rsidRPr="00BE18CC">
                                <w:rPr>
                                  <w:rFonts w:ascii="Helvetica" w:eastAsia="Times New Roman" w:hAnsi="Helvetica" w:cs="Helvetica"/>
                                  <w:b/>
                                  <w:bCs/>
                                  <w:i/>
                                  <w:iCs/>
                                  <w:color w:val="000000"/>
                                  <w:sz w:val="27"/>
                                  <w:szCs w:val="27"/>
                                </w:rPr>
                                <w:t>Link to join the webinar:  </w:t>
                              </w:r>
                              <w:hyperlink r:id="rId7" w:tgtFrame="_blank" w:history="1">
                                <w:r w:rsidRPr="00BE18CC">
                                  <w:rPr>
                                    <w:rFonts w:ascii="Helvetica" w:eastAsia="Times New Roman" w:hAnsi="Helvetica" w:cs="Helvetica"/>
                                    <w:color w:val="000000"/>
                                    <w:sz w:val="27"/>
                                    <w:szCs w:val="27"/>
                                    <w:u w:val="single"/>
                                  </w:rPr>
                                  <w:t>https://us02web.zoom.us/j/87391188431</w:t>
                                </w:r>
                              </w:hyperlink>
                              <w:r w:rsidRPr="00BE18CC">
                                <w:rPr>
                                  <w:rFonts w:ascii="Helvetica" w:eastAsia="Times New Roman" w:hAnsi="Helvetica" w:cs="Helvetica"/>
                                  <w:color w:val="000000"/>
                                  <w:sz w:val="27"/>
                                  <w:szCs w:val="27"/>
                                </w:rPr>
                                <w:t>. </w:t>
                              </w:r>
                            </w:p>
                            <w:p w14:paraId="0B067D26" w14:textId="77777777" w:rsidR="00BE18CC" w:rsidRPr="00BE18CC" w:rsidRDefault="00BE18CC" w:rsidP="00BE18CC">
                              <w:pPr>
                                <w:spacing w:before="150" w:after="150" w:line="405" w:lineRule="atLeast"/>
                                <w:rPr>
                                  <w:rFonts w:ascii="Helvetica" w:eastAsia="Times New Roman" w:hAnsi="Helvetica" w:cs="Helvetica"/>
                                  <w:color w:val="000000"/>
                                  <w:sz w:val="27"/>
                                  <w:szCs w:val="27"/>
                                </w:rPr>
                              </w:pPr>
                              <w:r w:rsidRPr="00BE18CC">
                                <w:rPr>
                                  <w:rFonts w:ascii="Helvetica" w:eastAsia="Times New Roman" w:hAnsi="Helvetica" w:cs="Helvetica"/>
                                  <w:color w:val="000000"/>
                                  <w:sz w:val="27"/>
                                  <w:szCs w:val="27"/>
                                </w:rPr>
                                <w:t>See the flyer below for more information. </w:t>
                              </w:r>
                            </w:p>
                          </w:tc>
                        </w:tr>
                      </w:tbl>
                      <w:p w14:paraId="61C0AAD8"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05B16DF6" w14:textId="77777777" w:rsidR="00BE18CC" w:rsidRPr="00BE18CC" w:rsidRDefault="00BE18CC" w:rsidP="00BE18C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E18CC" w:rsidRPr="00BE18CC" w14:paraId="1E8EE22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E18CC" w:rsidRPr="00BE18CC" w14:paraId="1E78EA9C" w14:textId="77777777">
                          <w:tc>
                            <w:tcPr>
                              <w:tcW w:w="0" w:type="auto"/>
                              <w:tcMar>
                                <w:top w:w="0" w:type="dxa"/>
                                <w:left w:w="135" w:type="dxa"/>
                                <w:bottom w:w="0" w:type="dxa"/>
                                <w:right w:w="135" w:type="dxa"/>
                              </w:tcMar>
                              <w:hideMark/>
                            </w:tcPr>
                            <w:p w14:paraId="02D41D69" w14:textId="77777777" w:rsidR="00BE18CC" w:rsidRPr="00BE18CC" w:rsidRDefault="00BE18CC" w:rsidP="00BE18CC">
                              <w:pPr>
                                <w:spacing w:after="0" w:line="240" w:lineRule="auto"/>
                                <w:jc w:val="center"/>
                                <w:rPr>
                                  <w:rFonts w:ascii="Times New Roman" w:eastAsia="Times New Roman" w:hAnsi="Times New Roman" w:cs="Times New Roman"/>
                                  <w:sz w:val="24"/>
                                  <w:szCs w:val="24"/>
                                </w:rPr>
                              </w:pPr>
                              <w:r w:rsidRPr="00BE18CC">
                                <w:rPr>
                                  <w:rFonts w:ascii="Times New Roman" w:eastAsia="Times New Roman" w:hAnsi="Times New Roman" w:cs="Times New Roman"/>
                                  <w:noProof/>
                                  <w:color w:val="1155CC"/>
                                  <w:sz w:val="24"/>
                                  <w:szCs w:val="24"/>
                                </w:rPr>
                                <w:lastRenderedPageBreak/>
                                <w:drawing>
                                  <wp:inline distT="0" distB="0" distL="0" distR="0" wp14:anchorId="237218D9" wp14:editId="6B2FEF2E">
                                    <wp:extent cx="5372100" cy="7549515"/>
                                    <wp:effectExtent l="0" t="0" r="0" b="0"/>
                                    <wp:docPr id="3" name="Picture 3" descr="Timeline&#10;&#10;Description automatically generated">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549515"/>
                                            </a:xfrm>
                                            <a:prstGeom prst="rect">
                                              <a:avLst/>
                                            </a:prstGeom>
                                            <a:noFill/>
                                            <a:ln>
                                              <a:noFill/>
                                            </a:ln>
                                          </pic:spPr>
                                        </pic:pic>
                                      </a:graphicData>
                                    </a:graphic>
                                  </wp:inline>
                                </w:drawing>
                              </w:r>
                            </w:p>
                          </w:tc>
                        </w:tr>
                      </w:tbl>
                      <w:p w14:paraId="1FCD359F"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6A873115" w14:textId="77777777" w:rsidR="00BE18CC" w:rsidRPr="00BE18CC" w:rsidRDefault="00BE18CC" w:rsidP="00BE18CC">
                  <w:pPr>
                    <w:spacing w:after="0" w:line="240" w:lineRule="auto"/>
                    <w:rPr>
                      <w:rFonts w:ascii="Times New Roman" w:eastAsia="Times New Roman" w:hAnsi="Times New Roman" w:cs="Times New Roman"/>
                      <w:sz w:val="24"/>
                      <w:szCs w:val="24"/>
                    </w:rPr>
                  </w:pPr>
                </w:p>
              </w:tc>
            </w:tr>
          </w:tbl>
          <w:p w14:paraId="56D232F3" w14:textId="77777777" w:rsidR="00BE18CC" w:rsidRPr="00BE18CC" w:rsidRDefault="00BE18CC" w:rsidP="00BE18CC">
            <w:pPr>
              <w:spacing w:after="0" w:line="240" w:lineRule="auto"/>
              <w:jc w:val="center"/>
              <w:rPr>
                <w:rFonts w:ascii="Arial" w:eastAsia="Times New Roman" w:hAnsi="Arial" w:cs="Arial"/>
                <w:color w:val="222222"/>
                <w:sz w:val="24"/>
                <w:szCs w:val="24"/>
              </w:rPr>
            </w:pPr>
          </w:p>
        </w:tc>
      </w:tr>
    </w:tbl>
    <w:p w14:paraId="5A8DA92F" w14:textId="77777777" w:rsidR="00644730" w:rsidRDefault="00644730" w:rsidP="00BE18CC"/>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CC"/>
    <w:rsid w:val="002D4C78"/>
    <w:rsid w:val="0034427C"/>
    <w:rsid w:val="00423573"/>
    <w:rsid w:val="00644730"/>
    <w:rsid w:val="00BE18CC"/>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A0B3"/>
  <w15:chartTrackingRefBased/>
  <w15:docId w15:val="{D7EB7AFE-1C39-423C-82E0-F934A0CD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nleagueroc.us10.list-manage.com/track/click?u=a539ce211399f845bf23b785e&amp;id=9e26008171&amp;e=25818c1f26" TargetMode="External"/><Relationship Id="rId3" Type="http://schemas.openxmlformats.org/officeDocument/2006/relationships/webSettings" Target="webSettings.xml"/><Relationship Id="rId7" Type="http://schemas.openxmlformats.org/officeDocument/2006/relationships/hyperlink" Target="https://urbanleagueroc.us10.list-manage.com/track/click?u=a539ce211399f845bf23b785e&amp;id=7136db6f61&amp;e=25818c1f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urbanleagueroc.us10.list-manage.com/track/click?u=a539ce211399f845bf23b785e&amp;id=ca2ac3aff4&amp;e=25818c1f26"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2023-03-10T19:41:00Z</dcterms:created>
  <dcterms:modified xsi:type="dcterms:W3CDTF">2023-03-10T19:49:00Z</dcterms:modified>
</cp:coreProperties>
</file>